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A27F" w14:textId="77777777" w:rsidR="00BE3115" w:rsidRDefault="00BE3115" w:rsidP="00000A1E">
      <w:pPr>
        <w:pStyle w:val="NormalnyWeb"/>
        <w:shd w:val="clear" w:color="auto" w:fill="FFFFFF"/>
        <w:rPr>
          <w:rFonts w:ascii="Roboto Condensed" w:hAnsi="Roboto Condensed"/>
          <w:color w:val="000000"/>
          <w:sz w:val="30"/>
          <w:szCs w:val="30"/>
        </w:rPr>
      </w:pPr>
    </w:p>
    <w:p w14:paraId="30EAD2CC" w14:textId="1EA17311" w:rsidR="00BE3115" w:rsidRDefault="00BE3115" w:rsidP="00BE3115">
      <w:pPr>
        <w:pStyle w:val="NormalnyWeb"/>
        <w:shd w:val="clear" w:color="auto" w:fill="FFFFFF"/>
        <w:jc w:val="center"/>
        <w:rPr>
          <w:b/>
          <w:bCs/>
          <w:color w:val="000000"/>
        </w:rPr>
      </w:pPr>
      <w:r w:rsidRPr="00BE3115">
        <w:rPr>
          <w:b/>
          <w:bCs/>
          <w:color w:val="000000"/>
        </w:rPr>
        <w:t>KARTA ZGŁOSZENIA</w:t>
      </w:r>
      <w:r>
        <w:rPr>
          <w:b/>
          <w:bCs/>
          <w:color w:val="000000"/>
        </w:rPr>
        <w:t xml:space="preserve"> UCZNIA</w:t>
      </w:r>
    </w:p>
    <w:p w14:paraId="20DCC49A" w14:textId="40FC68B5" w:rsidR="00BE3115" w:rsidRPr="00BE3115" w:rsidRDefault="00BE3115" w:rsidP="00BE31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Międzyszkolnego Konkursu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lastycznego</w:t>
      </w:r>
    </w:p>
    <w:p w14:paraId="09A3E96F" w14:textId="0E34F662" w:rsidR="00BE3115" w:rsidRDefault="00BE3115" w:rsidP="00BE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1E">
        <w:rPr>
          <w:rFonts w:ascii="Times New Roman" w:hAnsi="Times New Roman" w:cs="Times New Roman"/>
          <w:b/>
          <w:bCs/>
          <w:sz w:val="24"/>
          <w:szCs w:val="24"/>
        </w:rPr>
        <w:t>„Naczelnik Tadeusz Kościuszko – projekt znaczka z okazji 230 rocznicy bitwy pod Racławicami”</w:t>
      </w:r>
    </w:p>
    <w:p w14:paraId="6085FF84" w14:textId="79D9D811" w:rsidR="00BE3115" w:rsidRDefault="00BE3115" w:rsidP="00BE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organizowanego przez Zespół Szkół nr 12,</w:t>
      </w:r>
    </w:p>
    <w:p w14:paraId="65A47F39" w14:textId="138F5EB9" w:rsidR="00BE3115" w:rsidRPr="00000A1E" w:rsidRDefault="00BE3115" w:rsidP="00BE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</w:t>
      </w:r>
      <w:r w:rsidR="00C02983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 w:rsidR="00C02983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14 im. Tadeusza Kościuszki w Lublinie</w:t>
      </w:r>
    </w:p>
    <w:p w14:paraId="5E450854" w14:textId="77777777" w:rsidR="00BE3115" w:rsidRDefault="00BE3115" w:rsidP="00000A1E">
      <w:pPr>
        <w:pStyle w:val="NormalnyWeb"/>
        <w:shd w:val="clear" w:color="auto" w:fill="FFFFFF"/>
        <w:rPr>
          <w:rFonts w:ascii="Roboto Condensed" w:hAnsi="Roboto Condensed"/>
          <w:color w:val="000000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"/>
        <w:gridCol w:w="6"/>
        <w:gridCol w:w="30"/>
        <w:gridCol w:w="4669"/>
        <w:gridCol w:w="36"/>
        <w:gridCol w:w="5175"/>
      </w:tblGrid>
      <w:tr w:rsidR="007A4B72" w14:paraId="3305638C" w14:textId="77777777" w:rsidTr="00132195">
        <w:tc>
          <w:tcPr>
            <w:tcW w:w="10682" w:type="dxa"/>
            <w:gridSpan w:val="7"/>
          </w:tcPr>
          <w:p w14:paraId="763038F1" w14:textId="78AF684C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uczestnika konkursu</w:t>
            </w:r>
          </w:p>
        </w:tc>
      </w:tr>
      <w:tr w:rsidR="000A0F5F" w14:paraId="11EA2F40" w14:textId="77777777" w:rsidTr="007A4B72">
        <w:tc>
          <w:tcPr>
            <w:tcW w:w="576" w:type="dxa"/>
            <w:gridSpan w:val="4"/>
          </w:tcPr>
          <w:p w14:paraId="70C8BE35" w14:textId="0A0055E8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1.</w:t>
            </w:r>
          </w:p>
        </w:tc>
        <w:tc>
          <w:tcPr>
            <w:tcW w:w="4815" w:type="dxa"/>
            <w:gridSpan w:val="2"/>
          </w:tcPr>
          <w:p w14:paraId="2477F5CB" w14:textId="1B0FD35F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Imię</w:t>
            </w:r>
          </w:p>
        </w:tc>
        <w:tc>
          <w:tcPr>
            <w:tcW w:w="5291" w:type="dxa"/>
          </w:tcPr>
          <w:p w14:paraId="6035FAFA" w14:textId="6775923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423392F7" w14:textId="77777777" w:rsidTr="007A4B72">
        <w:tc>
          <w:tcPr>
            <w:tcW w:w="576" w:type="dxa"/>
            <w:gridSpan w:val="4"/>
          </w:tcPr>
          <w:p w14:paraId="60236957" w14:textId="0A8062E0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2.</w:t>
            </w:r>
          </w:p>
        </w:tc>
        <w:tc>
          <w:tcPr>
            <w:tcW w:w="4815" w:type="dxa"/>
            <w:gridSpan w:val="2"/>
          </w:tcPr>
          <w:p w14:paraId="225FB13E" w14:textId="63732E07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Nazwisko</w:t>
            </w:r>
          </w:p>
        </w:tc>
        <w:tc>
          <w:tcPr>
            <w:tcW w:w="5291" w:type="dxa"/>
          </w:tcPr>
          <w:p w14:paraId="498D0632" w14:textId="15596AB7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B44D4B3" w14:textId="77777777" w:rsidTr="007A4B72">
        <w:tc>
          <w:tcPr>
            <w:tcW w:w="576" w:type="dxa"/>
            <w:gridSpan w:val="4"/>
          </w:tcPr>
          <w:p w14:paraId="4F99EFA9" w14:textId="01883CD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3.</w:t>
            </w:r>
          </w:p>
        </w:tc>
        <w:tc>
          <w:tcPr>
            <w:tcW w:w="4815" w:type="dxa"/>
            <w:gridSpan w:val="2"/>
          </w:tcPr>
          <w:p w14:paraId="36C0DDD1" w14:textId="29255AFB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Tytuł pracy</w:t>
            </w:r>
          </w:p>
        </w:tc>
        <w:tc>
          <w:tcPr>
            <w:tcW w:w="5291" w:type="dxa"/>
          </w:tcPr>
          <w:p w14:paraId="5F8C0FBE" w14:textId="2F9308AF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746C911" w14:textId="77777777" w:rsidTr="007A4B72">
        <w:tc>
          <w:tcPr>
            <w:tcW w:w="576" w:type="dxa"/>
            <w:gridSpan w:val="4"/>
          </w:tcPr>
          <w:p w14:paraId="3AA0A75A" w14:textId="3F6F017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4.</w:t>
            </w:r>
          </w:p>
        </w:tc>
        <w:tc>
          <w:tcPr>
            <w:tcW w:w="4815" w:type="dxa"/>
            <w:gridSpan w:val="2"/>
          </w:tcPr>
          <w:p w14:paraId="432AB27A" w14:textId="1B6A2431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Klasa</w:t>
            </w:r>
            <w:r>
              <w:rPr>
                <w:color w:val="000000"/>
              </w:rPr>
              <w:t>,</w:t>
            </w:r>
            <w:r w:rsidRPr="000A0F5F">
              <w:rPr>
                <w:color w:val="000000"/>
              </w:rPr>
              <w:t xml:space="preserve"> do której uczestnik konkursu uczęszcza</w:t>
            </w:r>
          </w:p>
        </w:tc>
        <w:tc>
          <w:tcPr>
            <w:tcW w:w="5291" w:type="dxa"/>
          </w:tcPr>
          <w:p w14:paraId="4040F6BF" w14:textId="7DFF3895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502B8969" w14:textId="77777777" w:rsidTr="001B6BF3">
        <w:tc>
          <w:tcPr>
            <w:tcW w:w="10682" w:type="dxa"/>
            <w:gridSpan w:val="7"/>
          </w:tcPr>
          <w:p w14:paraId="35A32E14" w14:textId="1275154C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rodzica/opiekuna prawnego uczestnika niepełnoletniego</w:t>
            </w:r>
          </w:p>
        </w:tc>
      </w:tr>
      <w:tr w:rsidR="000A0F5F" w14:paraId="70374C24" w14:textId="77777777" w:rsidTr="007A4B72">
        <w:tc>
          <w:tcPr>
            <w:tcW w:w="546" w:type="dxa"/>
            <w:gridSpan w:val="3"/>
          </w:tcPr>
          <w:p w14:paraId="5BAC1C4A" w14:textId="4623A815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5.</w:t>
            </w:r>
          </w:p>
        </w:tc>
        <w:tc>
          <w:tcPr>
            <w:tcW w:w="4845" w:type="dxa"/>
            <w:gridSpan w:val="3"/>
          </w:tcPr>
          <w:p w14:paraId="09839E82" w14:textId="707294D5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Imię</w:t>
            </w:r>
          </w:p>
        </w:tc>
        <w:tc>
          <w:tcPr>
            <w:tcW w:w="5291" w:type="dxa"/>
          </w:tcPr>
          <w:p w14:paraId="74C622F0" w14:textId="574EEA69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54469AB4" w14:textId="77777777" w:rsidTr="007A4B72">
        <w:tc>
          <w:tcPr>
            <w:tcW w:w="546" w:type="dxa"/>
            <w:gridSpan w:val="3"/>
          </w:tcPr>
          <w:p w14:paraId="0BAF4E20" w14:textId="6F07418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6.</w:t>
            </w:r>
          </w:p>
        </w:tc>
        <w:tc>
          <w:tcPr>
            <w:tcW w:w="4845" w:type="dxa"/>
            <w:gridSpan w:val="3"/>
          </w:tcPr>
          <w:p w14:paraId="19F62D64" w14:textId="10810A7F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Nazwisko</w:t>
            </w:r>
          </w:p>
        </w:tc>
        <w:tc>
          <w:tcPr>
            <w:tcW w:w="5291" w:type="dxa"/>
          </w:tcPr>
          <w:p w14:paraId="5F54D39A" w14:textId="1F22ED4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3923F4B2" w14:textId="77777777" w:rsidTr="009F0504">
        <w:tc>
          <w:tcPr>
            <w:tcW w:w="10682" w:type="dxa"/>
            <w:gridSpan w:val="7"/>
          </w:tcPr>
          <w:p w14:paraId="35131BF2" w14:textId="0D03FB3A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szkoły</w:t>
            </w:r>
          </w:p>
        </w:tc>
      </w:tr>
      <w:tr w:rsidR="000A0F5F" w14:paraId="3731EE54" w14:textId="77777777" w:rsidTr="007A4B72">
        <w:tc>
          <w:tcPr>
            <w:tcW w:w="516" w:type="dxa"/>
          </w:tcPr>
          <w:p w14:paraId="1F261628" w14:textId="44283B14" w:rsidR="000A0F5F" w:rsidRPr="000A0F5F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F5F" w:rsidRPr="000A0F5F">
              <w:rPr>
                <w:color w:val="000000"/>
              </w:rPr>
              <w:t>.</w:t>
            </w:r>
          </w:p>
        </w:tc>
        <w:tc>
          <w:tcPr>
            <w:tcW w:w="4875" w:type="dxa"/>
            <w:gridSpan w:val="5"/>
          </w:tcPr>
          <w:p w14:paraId="4661250C" w14:textId="4C02FEAD" w:rsidR="000A0F5F" w:rsidRPr="000A0F5F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Pełna nazwa szkoły</w:t>
            </w:r>
          </w:p>
        </w:tc>
        <w:tc>
          <w:tcPr>
            <w:tcW w:w="5291" w:type="dxa"/>
          </w:tcPr>
          <w:p w14:paraId="132CC298" w14:textId="4A3DF808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F58DE9F" w14:textId="77777777" w:rsidTr="007A4B72">
        <w:tc>
          <w:tcPr>
            <w:tcW w:w="516" w:type="dxa"/>
          </w:tcPr>
          <w:p w14:paraId="5FB171D7" w14:textId="08B7A842" w:rsidR="000A0F5F" w:rsidRPr="007A4B72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A4B72">
              <w:rPr>
                <w:color w:val="000000"/>
              </w:rPr>
              <w:t>.</w:t>
            </w:r>
          </w:p>
        </w:tc>
        <w:tc>
          <w:tcPr>
            <w:tcW w:w="4875" w:type="dxa"/>
            <w:gridSpan w:val="5"/>
          </w:tcPr>
          <w:p w14:paraId="56E0452F" w14:textId="309D3E93" w:rsidR="000A0F5F" w:rsidRPr="007A4B72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Adres szkoły</w:t>
            </w:r>
          </w:p>
        </w:tc>
        <w:tc>
          <w:tcPr>
            <w:tcW w:w="5291" w:type="dxa"/>
          </w:tcPr>
          <w:p w14:paraId="35692FBB" w14:textId="035B0BC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6D19BF4D" w14:textId="77777777" w:rsidTr="007A4B72">
        <w:tc>
          <w:tcPr>
            <w:tcW w:w="516" w:type="dxa"/>
          </w:tcPr>
          <w:p w14:paraId="04419B8E" w14:textId="124E89F5" w:rsidR="000A0F5F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9.</w:t>
            </w:r>
          </w:p>
        </w:tc>
        <w:tc>
          <w:tcPr>
            <w:tcW w:w="4875" w:type="dxa"/>
            <w:gridSpan w:val="5"/>
          </w:tcPr>
          <w:p w14:paraId="5FA13655" w14:textId="4709B379" w:rsidR="000A0F5F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Adres e-mail</w:t>
            </w:r>
          </w:p>
        </w:tc>
        <w:tc>
          <w:tcPr>
            <w:tcW w:w="5291" w:type="dxa"/>
          </w:tcPr>
          <w:p w14:paraId="63F946B0" w14:textId="6553EC68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13027CDC" w14:textId="77777777" w:rsidTr="007A4B72">
        <w:tc>
          <w:tcPr>
            <w:tcW w:w="516" w:type="dxa"/>
          </w:tcPr>
          <w:p w14:paraId="2B605A28" w14:textId="53C2D12C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10.</w:t>
            </w:r>
          </w:p>
        </w:tc>
        <w:tc>
          <w:tcPr>
            <w:tcW w:w="4875" w:type="dxa"/>
            <w:gridSpan w:val="5"/>
          </w:tcPr>
          <w:p w14:paraId="184AD8EC" w14:textId="171A14E6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Numer telefonu</w:t>
            </w:r>
          </w:p>
        </w:tc>
        <w:tc>
          <w:tcPr>
            <w:tcW w:w="5291" w:type="dxa"/>
          </w:tcPr>
          <w:p w14:paraId="2A6F8307" w14:textId="4D1E23A9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68474ACF" w14:textId="77777777" w:rsidTr="007A4B72">
        <w:tc>
          <w:tcPr>
            <w:tcW w:w="516" w:type="dxa"/>
          </w:tcPr>
          <w:p w14:paraId="73EDBEF6" w14:textId="35250D82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11.</w:t>
            </w:r>
          </w:p>
        </w:tc>
        <w:tc>
          <w:tcPr>
            <w:tcW w:w="4875" w:type="dxa"/>
            <w:gridSpan w:val="5"/>
          </w:tcPr>
          <w:p w14:paraId="02C3D9AF" w14:textId="60725872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Imię i nazwisko nauczyciela - opiekuna</w:t>
            </w:r>
          </w:p>
        </w:tc>
        <w:tc>
          <w:tcPr>
            <w:tcW w:w="5291" w:type="dxa"/>
          </w:tcPr>
          <w:p w14:paraId="2E82BADC" w14:textId="77777777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70DC5343" w14:textId="77777777" w:rsidTr="007A4B72">
        <w:tc>
          <w:tcPr>
            <w:tcW w:w="516" w:type="dxa"/>
          </w:tcPr>
          <w:p w14:paraId="72EC3E45" w14:textId="61C98CE1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12.</w:t>
            </w:r>
          </w:p>
        </w:tc>
        <w:tc>
          <w:tcPr>
            <w:tcW w:w="4875" w:type="dxa"/>
            <w:gridSpan w:val="5"/>
          </w:tcPr>
          <w:p w14:paraId="572098AE" w14:textId="77777777" w:rsid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Pieczęć  i podpis dyrektora szkoły lub osoby upoważnionej</w:t>
            </w:r>
          </w:p>
          <w:p w14:paraId="6C1DC30B" w14:textId="5AD945DD" w:rsidR="007A4B72" w:rsidRPr="007A4B72" w:rsidRDefault="007A4B72" w:rsidP="007A4B72"/>
        </w:tc>
        <w:tc>
          <w:tcPr>
            <w:tcW w:w="5291" w:type="dxa"/>
          </w:tcPr>
          <w:p w14:paraId="4CD05F14" w14:textId="77777777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63B65BB1" w14:textId="77777777" w:rsidTr="00BD2B16">
        <w:tc>
          <w:tcPr>
            <w:tcW w:w="10682" w:type="dxa"/>
            <w:gridSpan w:val="7"/>
          </w:tcPr>
          <w:p w14:paraId="5EA464A8" w14:textId="10AD461C" w:rsidR="007A4B72" w:rsidRPr="00AE7A06" w:rsidRDefault="007A4B72" w:rsidP="007A4B7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Oświadczenia</w:t>
            </w:r>
          </w:p>
        </w:tc>
      </w:tr>
      <w:tr w:rsidR="007A4B72" w14:paraId="06C90142" w14:textId="527AC6BD" w:rsidTr="007A4B72">
        <w:tc>
          <w:tcPr>
            <w:tcW w:w="540" w:type="dxa"/>
            <w:gridSpan w:val="2"/>
          </w:tcPr>
          <w:p w14:paraId="2FDE860A" w14:textId="5CD2CEC5" w:rsidR="007A4B72" w:rsidRPr="007A4B72" w:rsidRDefault="007A4B72" w:rsidP="007A4B72">
            <w:pPr>
              <w:pStyle w:val="NormalnyWeb"/>
              <w:jc w:val="center"/>
              <w:rPr>
                <w:color w:val="000000"/>
              </w:rPr>
            </w:pPr>
            <w:r w:rsidRPr="007A4B72">
              <w:rPr>
                <w:color w:val="000000"/>
              </w:rPr>
              <w:t>13.</w:t>
            </w:r>
          </w:p>
        </w:tc>
        <w:tc>
          <w:tcPr>
            <w:tcW w:w="4815" w:type="dxa"/>
            <w:gridSpan w:val="3"/>
          </w:tcPr>
          <w:p w14:paraId="7F558247" w14:textId="77777777" w:rsid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6065F35D" w14:textId="6DBCCEC6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7C1CA4B4" w14:textId="3B8274F5" w:rsidR="00706A87" w:rsidRPr="00706A87" w:rsidRDefault="00706A87" w:rsidP="00706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udział w konkursie </w:t>
            </w:r>
            <w:r w:rsidRPr="00706A87">
              <w:rPr>
                <w:rFonts w:ascii="Times New Roman" w:hAnsi="Times New Roman" w:cs="Times New Roman"/>
                <w:sz w:val="24"/>
                <w:szCs w:val="24"/>
              </w:rPr>
              <w:t>„Naczelnik Tadeusz Kościuszko – projekt znaczka z okazji 230 rocznicy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87">
              <w:rPr>
                <w:rFonts w:ascii="Times New Roman" w:hAnsi="Times New Roman" w:cs="Times New Roman"/>
                <w:sz w:val="24"/>
                <w:szCs w:val="24"/>
              </w:rPr>
              <w:t>bitwy pod Racławicami”</w:t>
            </w:r>
          </w:p>
          <w:p w14:paraId="4B272729" w14:textId="77777777" w:rsidR="007A4B72" w:rsidRPr="007A4B72" w:rsidRDefault="007A4B72" w:rsidP="007A4B72">
            <w:pPr>
              <w:pStyle w:val="NormalnyWeb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B72" w14:paraId="48EDE822" w14:textId="4D5F78D9" w:rsidTr="00706A87">
        <w:trPr>
          <w:trHeight w:val="760"/>
        </w:trPr>
        <w:tc>
          <w:tcPr>
            <w:tcW w:w="540" w:type="dxa"/>
            <w:gridSpan w:val="2"/>
          </w:tcPr>
          <w:p w14:paraId="0DC5D807" w14:textId="77777777" w:rsidR="007A4B72" w:rsidRDefault="007A4B72" w:rsidP="00706A87">
            <w:pPr>
              <w:pStyle w:val="NormalnyWeb"/>
              <w:rPr>
                <w:b/>
                <w:bCs/>
                <w:color w:val="000000"/>
                <w:sz w:val="28"/>
                <w:szCs w:val="28"/>
              </w:rPr>
            </w:pPr>
          </w:p>
          <w:p w14:paraId="43A26AF4" w14:textId="4FDFB2E1" w:rsidR="00706A87" w:rsidRPr="00706A87" w:rsidRDefault="00706A87" w:rsidP="00706A87">
            <w:pPr>
              <w:pStyle w:val="NormalnyWeb"/>
              <w:rPr>
                <w:color w:val="000000"/>
              </w:rPr>
            </w:pPr>
            <w:r w:rsidRPr="00706A87">
              <w:rPr>
                <w:color w:val="000000"/>
              </w:rPr>
              <w:t>14.</w:t>
            </w:r>
          </w:p>
        </w:tc>
        <w:tc>
          <w:tcPr>
            <w:tcW w:w="4815" w:type="dxa"/>
            <w:gridSpan w:val="3"/>
          </w:tcPr>
          <w:p w14:paraId="15A8CC27" w14:textId="0D694C01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0383CD90" w14:textId="22831C29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62AC020F" w14:textId="6D1975E0" w:rsidR="007A4B72" w:rsidRPr="00706A87" w:rsidRDefault="00706A87" w:rsidP="00706A87">
            <w:pPr>
              <w:pStyle w:val="NormalnyWeb"/>
              <w:rPr>
                <w:color w:val="000000"/>
              </w:rPr>
            </w:pPr>
            <w:r w:rsidRPr="00706A87">
              <w:rPr>
                <w:color w:val="000000"/>
              </w:rPr>
              <w:t>Na publikację pracy konkursowej</w:t>
            </w:r>
          </w:p>
        </w:tc>
      </w:tr>
      <w:tr w:rsidR="007A4B72" w14:paraId="11A9C63F" w14:textId="560446B9" w:rsidTr="007A4B72">
        <w:tc>
          <w:tcPr>
            <w:tcW w:w="540" w:type="dxa"/>
            <w:gridSpan w:val="2"/>
          </w:tcPr>
          <w:p w14:paraId="1B0B0ACB" w14:textId="482CA80E" w:rsidR="007A4B72" w:rsidRPr="00706A87" w:rsidRDefault="00706A87" w:rsidP="007A4B72">
            <w:pPr>
              <w:pStyle w:val="NormalnyWeb"/>
              <w:jc w:val="center"/>
              <w:rPr>
                <w:color w:val="000000"/>
              </w:rPr>
            </w:pPr>
            <w:r w:rsidRPr="00706A87">
              <w:rPr>
                <w:color w:val="000000"/>
              </w:rPr>
              <w:lastRenderedPageBreak/>
              <w:t>15.</w:t>
            </w:r>
          </w:p>
        </w:tc>
        <w:tc>
          <w:tcPr>
            <w:tcW w:w="4815" w:type="dxa"/>
            <w:gridSpan w:val="3"/>
          </w:tcPr>
          <w:p w14:paraId="541570FB" w14:textId="618F2E7D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36BA68F0" w14:textId="7B49AA41" w:rsidR="007A4B72" w:rsidRPr="007A4B72" w:rsidRDefault="00706A87" w:rsidP="00706A87">
            <w:pPr>
              <w:pStyle w:val="NormalnyWeb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7D1A0131" w14:textId="491604FC" w:rsidR="007A4B72" w:rsidRPr="007A4B72" w:rsidRDefault="00706A87" w:rsidP="00706A87">
            <w:pPr>
              <w:pStyle w:val="NormalnyWeb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>Na upublicznienie na stronie internetowej Organizatora danych osobowych uczestnika konkursu (imię i nazwisko, informacji o szkole, w której się uczy i wyników osiągniętych w konkursie). Ustawa o ochronie danych osobowych z dnia 29 sierpnia 1997 roku (Dz. U. Nr 133, poz. 833, z późniejszymi zmianami) w zakresie koniecznym do prawidłowego przeprowadzenia przedsięwzięcia oraz w celach jego promocji.</w:t>
            </w:r>
          </w:p>
        </w:tc>
      </w:tr>
    </w:tbl>
    <w:p w14:paraId="7C8D001B" w14:textId="1181C002" w:rsidR="00AE7A06" w:rsidRDefault="00AE7A06">
      <w:pPr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 xml:space="preserve">* proszę zaznaczyć znakiem X wybraną odpowiedź </w:t>
      </w:r>
    </w:p>
    <w:p w14:paraId="168BCA1E" w14:textId="77777777" w:rsidR="00AE7A06" w:rsidRPr="00AE7A06" w:rsidRDefault="00AE7A06">
      <w:pPr>
        <w:rPr>
          <w:rFonts w:ascii="Times New Roman" w:hAnsi="Times New Roman" w:cs="Times New Roman"/>
          <w:sz w:val="24"/>
          <w:szCs w:val="24"/>
        </w:rPr>
      </w:pPr>
    </w:p>
    <w:p w14:paraId="587166CE" w14:textId="77777777" w:rsidR="00AE7A06" w:rsidRPr="00AE7A06" w:rsidRDefault="00AE7A06">
      <w:pPr>
        <w:rPr>
          <w:rFonts w:ascii="Times New Roman" w:hAnsi="Times New Roman" w:cs="Times New Roman"/>
          <w:sz w:val="24"/>
          <w:szCs w:val="24"/>
        </w:rPr>
      </w:pPr>
    </w:p>
    <w:p w14:paraId="10A16F70" w14:textId="77777777" w:rsidR="00C02983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79FD1EC" w14:textId="79B0D9D3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 xml:space="preserve"> Data i podpis rodzica/opiekuna prawnego</w:t>
      </w:r>
    </w:p>
    <w:p w14:paraId="7F079DCE" w14:textId="77777777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754FF" w14:textId="77777777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D74871" w14:textId="77777777" w:rsidR="00AE7A06" w:rsidRP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E7A06" w:rsidRPr="00AE7A06" w:rsidSect="00300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B303" w14:textId="77777777" w:rsidR="003002A0" w:rsidRDefault="003002A0" w:rsidP="0014054A">
      <w:pPr>
        <w:spacing w:after="0" w:line="240" w:lineRule="auto"/>
      </w:pPr>
      <w:r>
        <w:separator/>
      </w:r>
    </w:p>
  </w:endnote>
  <w:endnote w:type="continuationSeparator" w:id="0">
    <w:p w14:paraId="121FCFBD" w14:textId="77777777" w:rsidR="003002A0" w:rsidRDefault="003002A0" w:rsidP="001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487E" w14:textId="77777777" w:rsidR="008D58ED" w:rsidRDefault="008D5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8C78" w14:textId="77777777" w:rsidR="008D58ED" w:rsidRDefault="008D58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A90C" w14:textId="77777777" w:rsidR="008D58ED" w:rsidRDefault="008D5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CDC1" w14:textId="77777777" w:rsidR="003002A0" w:rsidRDefault="003002A0" w:rsidP="0014054A">
      <w:pPr>
        <w:spacing w:after="0" w:line="240" w:lineRule="auto"/>
      </w:pPr>
      <w:r>
        <w:separator/>
      </w:r>
    </w:p>
  </w:footnote>
  <w:footnote w:type="continuationSeparator" w:id="0">
    <w:p w14:paraId="683C46F2" w14:textId="77777777" w:rsidR="003002A0" w:rsidRDefault="003002A0" w:rsidP="001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0B46" w14:textId="77777777" w:rsidR="008D58ED" w:rsidRDefault="008D5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4EF1" w14:textId="3976E701" w:rsidR="005E0F94" w:rsidRPr="008D58ED" w:rsidRDefault="008102F0" w:rsidP="005E0F94">
    <w:pPr>
      <w:pStyle w:val="Nagwek"/>
      <w:jc w:val="center"/>
      <w:rPr>
        <w:rFonts w:asciiTheme="majorHAnsi" w:hAnsiTheme="majorHAnsi"/>
        <w:b/>
        <w:color w:val="00458E"/>
        <w:sz w:val="42"/>
        <w:szCs w:val="4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B3A7A6" wp14:editId="4D90721F">
          <wp:simplePos x="0" y="0"/>
          <wp:positionH relativeFrom="column">
            <wp:posOffset>133350</wp:posOffset>
          </wp:positionH>
          <wp:positionV relativeFrom="paragraph">
            <wp:posOffset>-233045</wp:posOffset>
          </wp:positionV>
          <wp:extent cx="914400" cy="1235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94">
      <w:rPr>
        <w:rFonts w:asciiTheme="majorHAnsi" w:hAnsiTheme="majorHAnsi"/>
        <w:b/>
        <w:color w:val="00458E"/>
        <w:sz w:val="40"/>
        <w:szCs w:val="40"/>
      </w:rPr>
      <w:t xml:space="preserve">               </w:t>
    </w:r>
    <w:r w:rsidR="005E0F94" w:rsidRPr="008D58ED">
      <w:rPr>
        <w:rFonts w:asciiTheme="majorHAnsi" w:hAnsiTheme="majorHAnsi"/>
        <w:b/>
        <w:color w:val="00458E"/>
        <w:sz w:val="42"/>
        <w:szCs w:val="42"/>
      </w:rPr>
      <w:t>Z E S P Ó Ł   S Z K Ó Ł   N R  1 2</w:t>
    </w:r>
  </w:p>
  <w:p w14:paraId="0C7655EF" w14:textId="77777777" w:rsidR="0014054A" w:rsidRPr="005E0F94" w:rsidRDefault="005E0F94" w:rsidP="005E0F94">
    <w:pPr>
      <w:pStyle w:val="Nagwek"/>
      <w:jc w:val="center"/>
      <w:rPr>
        <w:rFonts w:asciiTheme="majorHAnsi" w:hAnsiTheme="majorHAnsi"/>
        <w:b/>
        <w:color w:val="00458E"/>
        <w:sz w:val="36"/>
        <w:szCs w:val="36"/>
      </w:rPr>
    </w:pPr>
    <w:r>
      <w:rPr>
        <w:rFonts w:asciiTheme="majorHAnsi" w:hAnsiTheme="majorHAnsi"/>
        <w:color w:val="00458E"/>
      </w:rPr>
      <w:t xml:space="preserve">                             </w:t>
    </w:r>
    <w:r w:rsidR="0014054A" w:rsidRPr="00A0217A">
      <w:rPr>
        <w:rFonts w:asciiTheme="majorHAnsi" w:hAnsiTheme="majorHAnsi"/>
        <w:color w:val="00458E"/>
      </w:rPr>
      <w:t>20-810 Lublin, ul. Sławinkowska 50</w:t>
    </w:r>
    <w:r>
      <w:rPr>
        <w:rFonts w:asciiTheme="majorHAnsi" w:hAnsiTheme="majorHAnsi"/>
        <w:color w:val="00458E"/>
      </w:rPr>
      <w:t xml:space="preserve">, </w:t>
    </w:r>
    <w:r w:rsidR="0014054A" w:rsidRPr="005E0F94">
      <w:rPr>
        <w:rFonts w:asciiTheme="majorHAnsi" w:hAnsiTheme="majorHAnsi"/>
        <w:color w:val="00458E"/>
      </w:rPr>
      <w:t>tel./fax (81) 466 46 10</w:t>
    </w:r>
  </w:p>
  <w:p w14:paraId="32CB7842" w14:textId="77777777" w:rsidR="0014054A" w:rsidRDefault="005E0F94" w:rsidP="005E0F94">
    <w:pPr>
      <w:pStyle w:val="Nagwek"/>
      <w:jc w:val="center"/>
      <w:rPr>
        <w:rFonts w:asciiTheme="majorHAnsi" w:hAnsiTheme="majorHAnsi"/>
        <w:color w:val="00458E"/>
      </w:rPr>
    </w:pPr>
    <w:r w:rsidRPr="005E0F94">
      <w:rPr>
        <w:rFonts w:asciiTheme="majorHAnsi" w:hAnsiTheme="majorHAnsi"/>
        <w:color w:val="00458E"/>
      </w:rPr>
      <w:t xml:space="preserve">                           </w:t>
    </w:r>
    <w:r w:rsidR="0014054A" w:rsidRPr="005E0F94">
      <w:rPr>
        <w:rFonts w:asciiTheme="majorHAnsi" w:hAnsiTheme="majorHAnsi"/>
        <w:color w:val="00458E"/>
      </w:rPr>
      <w:t>REGON 061698881, NIP 712-32-88-367</w:t>
    </w:r>
  </w:p>
  <w:p w14:paraId="42D14BED" w14:textId="77777777" w:rsidR="0014054A" w:rsidRPr="005E0F94" w:rsidRDefault="00451FEE" w:rsidP="005E0F94">
    <w:pPr>
      <w:pStyle w:val="Nagwek"/>
      <w:jc w:val="center"/>
      <w:rPr>
        <w:rFonts w:asciiTheme="majorHAnsi" w:hAnsiTheme="majorHAnsi"/>
        <w:color w:val="00458E"/>
      </w:rPr>
    </w:pPr>
    <w:r>
      <w:rPr>
        <w:rFonts w:asciiTheme="majorHAnsi" w:hAnsiTheme="majorHAnsi"/>
        <w:color w:val="00458E"/>
      </w:rPr>
      <w:t xml:space="preserve">                           </w:t>
    </w:r>
    <w:r w:rsidR="00CD38FC">
      <w:rPr>
        <w:rFonts w:asciiTheme="majorHAnsi" w:hAnsiTheme="majorHAnsi"/>
        <w:color w:val="00458E"/>
      </w:rPr>
      <w:t>www.zs12lublin.eu</w:t>
    </w:r>
    <w:r w:rsidR="0014054A" w:rsidRPr="005E0F94">
      <w:rPr>
        <w:rFonts w:asciiTheme="majorHAnsi" w:hAnsiTheme="majorHAnsi"/>
        <w:b/>
        <w:color w:val="00458E"/>
      </w:rPr>
      <w:t>; poczta@zs12.lublin.eu</w:t>
    </w:r>
  </w:p>
  <w:p w14:paraId="725A95AA" w14:textId="77777777" w:rsidR="0014054A" w:rsidRPr="005E0F94" w:rsidRDefault="0014054A" w:rsidP="005E0F94">
    <w:pPr>
      <w:pStyle w:val="Nagwek"/>
      <w:jc w:val="center"/>
      <w:rPr>
        <w:rFonts w:asciiTheme="majorHAnsi" w:hAnsiTheme="majorHAnsi"/>
        <w:sz w:val="32"/>
        <w:szCs w:val="32"/>
      </w:rPr>
    </w:pPr>
  </w:p>
  <w:p w14:paraId="182CA168" w14:textId="77777777" w:rsidR="0014054A" w:rsidRPr="005E0F94" w:rsidRDefault="00140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6D7" w14:textId="77777777" w:rsidR="008D58ED" w:rsidRDefault="008D5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6E1"/>
    <w:multiLevelType w:val="hybridMultilevel"/>
    <w:tmpl w:val="47084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6570B"/>
    <w:multiLevelType w:val="multilevel"/>
    <w:tmpl w:val="1D7C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309CE"/>
    <w:multiLevelType w:val="hybridMultilevel"/>
    <w:tmpl w:val="10EC9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93AB0"/>
    <w:multiLevelType w:val="multilevel"/>
    <w:tmpl w:val="57FE0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75515"/>
    <w:multiLevelType w:val="hybridMultilevel"/>
    <w:tmpl w:val="96F6E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07626"/>
    <w:multiLevelType w:val="hybridMultilevel"/>
    <w:tmpl w:val="55CAB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216B2">
      <w:numFmt w:val="bullet"/>
      <w:lvlText w:val="·"/>
      <w:lvlJc w:val="left"/>
      <w:pPr>
        <w:ind w:left="1080" w:hanging="360"/>
      </w:pPr>
      <w:rPr>
        <w:rFonts w:ascii="Roboto Condensed" w:eastAsia="Times New Roman" w:hAnsi="Roboto Condense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E2099"/>
    <w:multiLevelType w:val="multilevel"/>
    <w:tmpl w:val="8DE8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798252">
    <w:abstractNumId w:val="1"/>
  </w:num>
  <w:num w:numId="2" w16cid:durableId="1690524735">
    <w:abstractNumId w:val="6"/>
  </w:num>
  <w:num w:numId="3" w16cid:durableId="1098722474">
    <w:abstractNumId w:val="0"/>
  </w:num>
  <w:num w:numId="4" w16cid:durableId="1609199215">
    <w:abstractNumId w:val="3"/>
  </w:num>
  <w:num w:numId="5" w16cid:durableId="1633250509">
    <w:abstractNumId w:val="2"/>
  </w:num>
  <w:num w:numId="6" w16cid:durableId="1469932218">
    <w:abstractNumId w:val="4"/>
  </w:num>
  <w:num w:numId="7" w16cid:durableId="1222713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4A"/>
    <w:rsid w:val="00000A1E"/>
    <w:rsid w:val="0002015A"/>
    <w:rsid w:val="00053534"/>
    <w:rsid w:val="000A0F5F"/>
    <w:rsid w:val="001302E7"/>
    <w:rsid w:val="0014054A"/>
    <w:rsid w:val="00141E5F"/>
    <w:rsid w:val="00151F87"/>
    <w:rsid w:val="001862F4"/>
    <w:rsid w:val="00224846"/>
    <w:rsid w:val="002A20F6"/>
    <w:rsid w:val="002E7B76"/>
    <w:rsid w:val="003002A0"/>
    <w:rsid w:val="00371EC2"/>
    <w:rsid w:val="003D77E7"/>
    <w:rsid w:val="00451FEE"/>
    <w:rsid w:val="00455D92"/>
    <w:rsid w:val="005D1AC2"/>
    <w:rsid w:val="005E0F94"/>
    <w:rsid w:val="0061340A"/>
    <w:rsid w:val="00665AD1"/>
    <w:rsid w:val="006845D4"/>
    <w:rsid w:val="00706A87"/>
    <w:rsid w:val="00755E21"/>
    <w:rsid w:val="007A4B72"/>
    <w:rsid w:val="008102F0"/>
    <w:rsid w:val="00812179"/>
    <w:rsid w:val="008122B8"/>
    <w:rsid w:val="008D58ED"/>
    <w:rsid w:val="008E3735"/>
    <w:rsid w:val="00A0217A"/>
    <w:rsid w:val="00A25EB5"/>
    <w:rsid w:val="00A2684D"/>
    <w:rsid w:val="00A42CE2"/>
    <w:rsid w:val="00AE7A06"/>
    <w:rsid w:val="00AF1891"/>
    <w:rsid w:val="00B24EEB"/>
    <w:rsid w:val="00B33AEF"/>
    <w:rsid w:val="00B37DD2"/>
    <w:rsid w:val="00B9293C"/>
    <w:rsid w:val="00BA2E2C"/>
    <w:rsid w:val="00BB3C5F"/>
    <w:rsid w:val="00BD537C"/>
    <w:rsid w:val="00BE3115"/>
    <w:rsid w:val="00C02983"/>
    <w:rsid w:val="00CD38FC"/>
    <w:rsid w:val="00CE4827"/>
    <w:rsid w:val="00D053AD"/>
    <w:rsid w:val="00D05756"/>
    <w:rsid w:val="00D35760"/>
    <w:rsid w:val="00DB05A5"/>
    <w:rsid w:val="00E47A96"/>
    <w:rsid w:val="00E67EB0"/>
    <w:rsid w:val="00E85E70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6F01C"/>
  <w15:docId w15:val="{7D0048DD-1548-454C-8F28-7880371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4A"/>
  </w:style>
  <w:style w:type="paragraph" w:styleId="Stopka">
    <w:name w:val="footer"/>
    <w:basedOn w:val="Normalny"/>
    <w:link w:val="Stopka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4A"/>
  </w:style>
  <w:style w:type="paragraph" w:styleId="Tekstdymka">
    <w:name w:val="Balloon Text"/>
    <w:basedOn w:val="Normalny"/>
    <w:link w:val="TekstdymkaZnak"/>
    <w:uiPriority w:val="99"/>
    <w:semiHidden/>
    <w:unhideWhenUsed/>
    <w:rsid w:val="001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5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015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A1E"/>
    <w:pPr>
      <w:ind w:left="720"/>
      <w:contextualSpacing/>
    </w:pPr>
  </w:style>
  <w:style w:type="table" w:styleId="Tabela-Siatka">
    <w:name w:val="Table Grid"/>
    <w:basedOn w:val="Standardowy"/>
    <w:uiPriority w:val="59"/>
    <w:rsid w:val="000A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E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5D36-2D09-40A2-8E0C-9FCA0CF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Grzegorczyk</cp:lastModifiedBy>
  <cp:revision>2</cp:revision>
  <cp:lastPrinted>2019-09-04T07:05:00Z</cp:lastPrinted>
  <dcterms:created xsi:type="dcterms:W3CDTF">2024-02-23T09:20:00Z</dcterms:created>
  <dcterms:modified xsi:type="dcterms:W3CDTF">2024-02-23T09:20:00Z</dcterms:modified>
</cp:coreProperties>
</file>