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795" w:rsidRPr="008A1795" w:rsidRDefault="008A1795" w:rsidP="008A17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795">
        <w:rPr>
          <w:rFonts w:ascii="Times New Roman" w:hAnsi="Times New Roman" w:cs="Times New Roman"/>
          <w:b/>
          <w:sz w:val="24"/>
          <w:szCs w:val="24"/>
        </w:rPr>
        <w:t>Edukacja wczesnoszkolna w „czternastce”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462B6" w:rsidRPr="004C524B" w:rsidRDefault="004F285F" w:rsidP="008A17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24B">
        <w:rPr>
          <w:rFonts w:ascii="Times New Roman" w:hAnsi="Times New Roman" w:cs="Times New Roman"/>
          <w:sz w:val="24"/>
          <w:szCs w:val="24"/>
        </w:rPr>
        <w:t xml:space="preserve">Szkoła na początkowym etapie edukacji powinna być postrzegana jako miejsce nie tylko do nauki lecz przede wszystkim </w:t>
      </w:r>
      <w:r w:rsidR="00B462B6" w:rsidRPr="004C524B">
        <w:rPr>
          <w:rFonts w:ascii="Times New Roman" w:hAnsi="Times New Roman" w:cs="Times New Roman"/>
          <w:sz w:val="24"/>
          <w:szCs w:val="24"/>
        </w:rPr>
        <w:t>zabawy, która uczy i kształci od najmłodszych lat</w:t>
      </w:r>
      <w:r w:rsidRPr="004C524B">
        <w:rPr>
          <w:rFonts w:ascii="Times New Roman" w:hAnsi="Times New Roman" w:cs="Times New Roman"/>
          <w:sz w:val="24"/>
          <w:szCs w:val="24"/>
        </w:rPr>
        <w:t xml:space="preserve">. </w:t>
      </w:r>
      <w:r w:rsidR="00B462B6" w:rsidRPr="004C524B">
        <w:rPr>
          <w:rFonts w:ascii="Times New Roman" w:hAnsi="Times New Roman" w:cs="Times New Roman"/>
          <w:sz w:val="24"/>
          <w:szCs w:val="24"/>
        </w:rPr>
        <w:t xml:space="preserve"> Powinna otwierać bramy wiedzy, umiejętności i p</w:t>
      </w:r>
      <w:r w:rsidR="004C524B">
        <w:rPr>
          <w:rFonts w:ascii="Times New Roman" w:hAnsi="Times New Roman" w:cs="Times New Roman"/>
          <w:sz w:val="24"/>
          <w:szCs w:val="24"/>
        </w:rPr>
        <w:t xml:space="preserve">ostaw, pozwalających na sprawne oraz </w:t>
      </w:r>
      <w:r w:rsidR="00B462B6" w:rsidRPr="004C524B">
        <w:rPr>
          <w:rFonts w:ascii="Times New Roman" w:hAnsi="Times New Roman" w:cs="Times New Roman"/>
          <w:sz w:val="24"/>
          <w:szCs w:val="24"/>
        </w:rPr>
        <w:t xml:space="preserve">skuteczne realizowanie danych zadań. Powinna budzić wyobraźnię oraz pobudzać do działania </w:t>
      </w:r>
      <w:r w:rsidR="008A1795">
        <w:rPr>
          <w:rFonts w:ascii="Times New Roman" w:hAnsi="Times New Roman" w:cs="Times New Roman"/>
          <w:sz w:val="24"/>
          <w:szCs w:val="24"/>
        </w:rPr>
        <w:br/>
      </w:r>
      <w:r w:rsidR="00B462B6" w:rsidRPr="004C524B">
        <w:rPr>
          <w:rFonts w:ascii="Times New Roman" w:hAnsi="Times New Roman" w:cs="Times New Roman"/>
          <w:sz w:val="24"/>
          <w:szCs w:val="24"/>
        </w:rPr>
        <w:t xml:space="preserve">i odkrywania. Każdy dzień w szkole powinien dostarczać dziecku sposobności do cieszenia się i pełnego przeżywania dzieciństwa. </w:t>
      </w:r>
    </w:p>
    <w:p w:rsidR="00CA57CE" w:rsidRPr="004C524B" w:rsidRDefault="00B462B6" w:rsidP="008A17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24B">
        <w:rPr>
          <w:rFonts w:ascii="Times New Roman" w:hAnsi="Times New Roman" w:cs="Times New Roman"/>
          <w:sz w:val="24"/>
          <w:szCs w:val="24"/>
        </w:rPr>
        <w:t>Szkoła Podstawowa nr 14 im. Tadeusza Kościuszki</w:t>
      </w:r>
      <w:r w:rsidR="00CA57CE" w:rsidRPr="004C524B">
        <w:rPr>
          <w:rFonts w:ascii="Times New Roman" w:hAnsi="Times New Roman" w:cs="Times New Roman"/>
          <w:sz w:val="24"/>
          <w:szCs w:val="24"/>
        </w:rPr>
        <w:t xml:space="preserve"> </w:t>
      </w:r>
      <w:r w:rsidR="004F285F" w:rsidRPr="004C524B">
        <w:rPr>
          <w:rFonts w:ascii="Times New Roman" w:hAnsi="Times New Roman" w:cs="Times New Roman"/>
          <w:sz w:val="24"/>
          <w:szCs w:val="24"/>
        </w:rPr>
        <w:t>w</w:t>
      </w:r>
      <w:r w:rsidR="00CA57CE" w:rsidRPr="004C524B">
        <w:rPr>
          <w:rFonts w:ascii="Times New Roman" w:hAnsi="Times New Roman" w:cs="Times New Roman"/>
          <w:sz w:val="24"/>
          <w:szCs w:val="24"/>
        </w:rPr>
        <w:t xml:space="preserve"> Lublinie to miejsce gdzie już na najwcześniejszym etapie kształcenia wychowawcy i rodzice wspólnie pochylają się nad rozwojem dziecka. Każdy z wymienionych podmiotów zdając sobie sprawę, iż edukacja dzieci we wczesnych latach ich życia jest niezwykle ważna, ale i wymagająca, za cel</w:t>
      </w:r>
      <w:r w:rsidR="004F285F" w:rsidRPr="004C524B">
        <w:rPr>
          <w:rFonts w:ascii="Times New Roman" w:hAnsi="Times New Roman" w:cs="Times New Roman"/>
          <w:sz w:val="24"/>
          <w:szCs w:val="24"/>
        </w:rPr>
        <w:t xml:space="preserve"> </w:t>
      </w:r>
      <w:r w:rsidR="00CA57CE" w:rsidRPr="004C524B">
        <w:rPr>
          <w:rFonts w:ascii="Times New Roman" w:hAnsi="Times New Roman" w:cs="Times New Roman"/>
          <w:sz w:val="24"/>
          <w:szCs w:val="24"/>
        </w:rPr>
        <w:t>stawia</w:t>
      </w:r>
      <w:r w:rsidR="008A1795">
        <w:rPr>
          <w:rFonts w:ascii="Times New Roman" w:hAnsi="Times New Roman" w:cs="Times New Roman"/>
          <w:sz w:val="24"/>
          <w:szCs w:val="24"/>
        </w:rPr>
        <w:t xml:space="preserve"> sobie</w:t>
      </w:r>
      <w:r w:rsidR="00CA57CE" w:rsidRPr="004C524B">
        <w:rPr>
          <w:rFonts w:ascii="Times New Roman" w:hAnsi="Times New Roman" w:cs="Times New Roman"/>
          <w:sz w:val="24"/>
          <w:szCs w:val="24"/>
        </w:rPr>
        <w:t xml:space="preserve"> spójność wychowania oraz wychowawcze partnerstwo.</w:t>
      </w:r>
    </w:p>
    <w:p w:rsidR="00CA57CE" w:rsidRPr="004C524B" w:rsidRDefault="00CA57CE" w:rsidP="008A17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24B">
        <w:rPr>
          <w:rFonts w:ascii="Times New Roman" w:hAnsi="Times New Roman" w:cs="Times New Roman"/>
          <w:sz w:val="24"/>
          <w:szCs w:val="24"/>
        </w:rPr>
        <w:t xml:space="preserve">W roku szkolnym 2021/2022 w klasach </w:t>
      </w:r>
      <w:r w:rsidR="008A1795">
        <w:rPr>
          <w:rFonts w:ascii="Times New Roman" w:hAnsi="Times New Roman" w:cs="Times New Roman"/>
          <w:sz w:val="24"/>
          <w:szCs w:val="24"/>
        </w:rPr>
        <w:t xml:space="preserve">1-3 </w:t>
      </w:r>
      <w:r w:rsidRPr="004C524B">
        <w:rPr>
          <w:rFonts w:ascii="Times New Roman" w:hAnsi="Times New Roman" w:cs="Times New Roman"/>
          <w:sz w:val="24"/>
          <w:szCs w:val="24"/>
        </w:rPr>
        <w:t>nauczania zintegrowanego uczy się 254 uczniów. W poznawaniu świata towarzyszy im 18 wychowawców</w:t>
      </w:r>
      <w:r w:rsidR="008A1795">
        <w:rPr>
          <w:rFonts w:ascii="Times New Roman" w:hAnsi="Times New Roman" w:cs="Times New Roman"/>
          <w:sz w:val="24"/>
          <w:szCs w:val="24"/>
        </w:rPr>
        <w:t xml:space="preserve"> i drugie tyle nauczycieli przedmiotów i wychowawców świetlicy</w:t>
      </w:r>
      <w:r w:rsidRPr="004C524B">
        <w:rPr>
          <w:rFonts w:ascii="Times New Roman" w:hAnsi="Times New Roman" w:cs="Times New Roman"/>
          <w:sz w:val="24"/>
          <w:szCs w:val="24"/>
        </w:rPr>
        <w:t xml:space="preserve">, dla których najwyższą wartością jest wspieranie rozwoju swoich podopiecznych. Treści programowe realizowane skrupulatnie podczas </w:t>
      </w:r>
      <w:r w:rsidR="00645013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  <w:r w:rsidR="004C524B" w:rsidRPr="004C524B">
        <w:rPr>
          <w:rFonts w:ascii="Times New Roman" w:hAnsi="Times New Roman" w:cs="Times New Roman"/>
          <w:sz w:val="24"/>
          <w:szCs w:val="24"/>
        </w:rPr>
        <w:t xml:space="preserve"> godzinnego tygodnia zajęć uzupełniane są bogactwem zajęć dodatkowych oraz projektów edukacyjnych, które w bi</w:t>
      </w:r>
      <w:r w:rsidR="00936260">
        <w:rPr>
          <w:rFonts w:ascii="Times New Roman" w:hAnsi="Times New Roman" w:cs="Times New Roman"/>
          <w:sz w:val="24"/>
          <w:szCs w:val="24"/>
        </w:rPr>
        <w:t xml:space="preserve">eżącym roku szkolnym wspierają </w:t>
      </w:r>
      <w:r w:rsidR="004C524B" w:rsidRPr="004C524B">
        <w:rPr>
          <w:rFonts w:ascii="Times New Roman" w:hAnsi="Times New Roman" w:cs="Times New Roman"/>
          <w:sz w:val="24"/>
          <w:szCs w:val="24"/>
        </w:rPr>
        <w:t xml:space="preserve"> uczniów w </w:t>
      </w:r>
      <w:r w:rsidR="00DE2B5D">
        <w:rPr>
          <w:rFonts w:ascii="Times New Roman" w:hAnsi="Times New Roman" w:cs="Times New Roman"/>
          <w:sz w:val="24"/>
          <w:szCs w:val="24"/>
        </w:rPr>
        <w:t>poszerzaniu</w:t>
      </w:r>
      <w:r w:rsidR="004C524B" w:rsidRPr="004C524B">
        <w:rPr>
          <w:rFonts w:ascii="Times New Roman" w:hAnsi="Times New Roman" w:cs="Times New Roman"/>
          <w:sz w:val="24"/>
          <w:szCs w:val="24"/>
        </w:rPr>
        <w:t xml:space="preserve"> horyzontów poznawczych. </w:t>
      </w:r>
    </w:p>
    <w:p w:rsidR="00CA57CE" w:rsidRDefault="004C524B" w:rsidP="009362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24B">
        <w:rPr>
          <w:rFonts w:ascii="Times New Roman" w:hAnsi="Times New Roman" w:cs="Times New Roman"/>
          <w:sz w:val="24"/>
          <w:szCs w:val="24"/>
        </w:rPr>
        <w:t xml:space="preserve">Od 1 września 2021 r. wychowankowie klas 1-3 realizują szereg przedsięwzięć związanych z szeroko pojętą edukacją patriotyczną, ekologiczną i prozdrowotną. W tym okresie gdy dzieci szybko, dynamicznie rozwijają się i </w:t>
      </w:r>
      <w:r w:rsidRPr="004C524B">
        <w:rPr>
          <w:rStyle w:val="Pogrubienie"/>
          <w:rFonts w:ascii="Times New Roman" w:hAnsi="Times New Roman" w:cs="Times New Roman"/>
          <w:b w:val="0"/>
          <w:sz w:val="24"/>
          <w:szCs w:val="24"/>
        </w:rPr>
        <w:t>przyswajają duże porcje wiedzy</w:t>
      </w:r>
      <w:r w:rsidRPr="004C524B">
        <w:rPr>
          <w:rFonts w:ascii="Times New Roman" w:hAnsi="Times New Roman" w:cs="Times New Roman"/>
          <w:sz w:val="24"/>
          <w:szCs w:val="24"/>
        </w:rPr>
        <w:t>, gdy ich umysł jest najbardziej chłonny dyrekcja, wychowawcy i nauczyciele kładą duży nacisk na mnogość i atrakcyjność inicjatyw podejmowanych w ramach edukacji wczesnoszkolnej</w:t>
      </w:r>
      <w:r w:rsidR="00936260">
        <w:rPr>
          <w:rFonts w:ascii="Times New Roman" w:hAnsi="Times New Roman" w:cs="Times New Roman"/>
          <w:sz w:val="24"/>
          <w:szCs w:val="24"/>
        </w:rPr>
        <w:t xml:space="preserve"> oraz świetlicy</w:t>
      </w:r>
      <w:r w:rsidRPr="004C52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3B2F" w:rsidRDefault="008D0529" w:rsidP="00936260">
      <w:pPr>
        <w:spacing w:after="0" w:line="36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F2C94">
        <w:rPr>
          <w:rStyle w:val="markedcontent"/>
          <w:rFonts w:ascii="Times New Roman" w:hAnsi="Times New Roman" w:cs="Times New Roman"/>
          <w:sz w:val="24"/>
          <w:szCs w:val="24"/>
        </w:rPr>
        <w:t>Szkoła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Podstawowa nr 14 im. Tadeusza Kościuszki</w:t>
      </w:r>
      <w:r w:rsidRPr="003F2C94">
        <w:rPr>
          <w:rStyle w:val="markedcontent"/>
          <w:rFonts w:ascii="Times New Roman" w:hAnsi="Times New Roman" w:cs="Times New Roman"/>
          <w:sz w:val="24"/>
          <w:szCs w:val="24"/>
        </w:rPr>
        <w:t xml:space="preserve"> oferuje doskonałe warunki kształcenia – duże,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kolorowe, </w:t>
      </w:r>
      <w:r w:rsidRPr="003F2C94">
        <w:rPr>
          <w:rStyle w:val="markedcontent"/>
          <w:rFonts w:ascii="Times New Roman" w:hAnsi="Times New Roman" w:cs="Times New Roman"/>
          <w:sz w:val="24"/>
          <w:szCs w:val="24"/>
        </w:rPr>
        <w:t>wygodne sale lekcyjne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3F2C94">
        <w:rPr>
          <w:rStyle w:val="markedcontent"/>
          <w:rFonts w:ascii="Times New Roman" w:hAnsi="Times New Roman" w:cs="Times New Roman"/>
          <w:sz w:val="24"/>
          <w:szCs w:val="24"/>
        </w:rPr>
        <w:t xml:space="preserve"> przestronne korytarze,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nowocześnie wyposażone świetlice, dosko</w:t>
      </w:r>
      <w:r w:rsidR="00936260">
        <w:rPr>
          <w:rStyle w:val="markedcontent"/>
          <w:rFonts w:ascii="Times New Roman" w:hAnsi="Times New Roman" w:cs="Times New Roman"/>
          <w:sz w:val="24"/>
          <w:szCs w:val="24"/>
        </w:rPr>
        <w:t>nale zorganizowaną opiekę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podczas zajęć</w:t>
      </w:r>
      <w:r w:rsidR="0033223D">
        <w:rPr>
          <w:rStyle w:val="markedcontent"/>
          <w:rFonts w:ascii="Times New Roman" w:hAnsi="Times New Roman" w:cs="Times New Roman"/>
          <w:sz w:val="24"/>
          <w:szCs w:val="24"/>
        </w:rPr>
        <w:t xml:space="preserve"> świetlicowych re</w:t>
      </w:r>
      <w:r w:rsidR="00936260">
        <w:rPr>
          <w:rStyle w:val="markedcontent"/>
          <w:rFonts w:ascii="Times New Roman" w:hAnsi="Times New Roman" w:cs="Times New Roman"/>
          <w:sz w:val="24"/>
          <w:szCs w:val="24"/>
        </w:rPr>
        <w:t>alizującą</w:t>
      </w:r>
      <w:r w:rsidR="0033223D">
        <w:rPr>
          <w:rStyle w:val="markedcontent"/>
          <w:rFonts w:ascii="Times New Roman" w:hAnsi="Times New Roman" w:cs="Times New Roman"/>
          <w:sz w:val="24"/>
          <w:szCs w:val="24"/>
        </w:rPr>
        <w:t xml:space="preserve"> mnogość inicjatyw wychowawczych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Pr="003F2C94">
        <w:rPr>
          <w:rStyle w:val="markedcontent"/>
          <w:rFonts w:ascii="Times New Roman" w:hAnsi="Times New Roman" w:cs="Times New Roman"/>
          <w:sz w:val="24"/>
          <w:szCs w:val="24"/>
        </w:rPr>
        <w:t>Zadbany, zielony teren wokół szkoły, place zabaw dla dzieci sprzyjają odpoczynkowi uczniów, a boisko sportowe, nowoczesna sala gimnastyczna ze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ścianką wspinaczkową i siłownią</w:t>
      </w:r>
      <w:r w:rsidRPr="003F2C94">
        <w:rPr>
          <w:rStyle w:val="markedcontent"/>
          <w:rFonts w:ascii="Times New Roman" w:hAnsi="Times New Roman" w:cs="Times New Roman"/>
          <w:sz w:val="24"/>
          <w:szCs w:val="24"/>
        </w:rPr>
        <w:t xml:space="preserve"> – rozwojowi fizycznemu uczniów.</w:t>
      </w:r>
      <w:r w:rsidR="00B63B2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DE2B5D" w:rsidRPr="00BE52DB" w:rsidRDefault="00B63B2F" w:rsidP="009362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B2F">
        <w:rPr>
          <w:rFonts w:ascii="Times New Roman" w:hAnsi="Times New Roman" w:cs="Times New Roman"/>
          <w:sz w:val="24"/>
          <w:szCs w:val="24"/>
        </w:rPr>
        <w:t>We wrześniu klasy edukacji wczesnoszkolnej przystąpiły do </w:t>
      </w:r>
      <w:r w:rsidRPr="00B63B2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XXXI edycji Ogólnopolskiego Projektu dla szkół pod nazwą </w:t>
      </w:r>
      <w:r w:rsidRPr="00B63B2F">
        <w:rPr>
          <w:rStyle w:val="Pogrubienie"/>
          <w:rFonts w:ascii="Times New Roman" w:hAnsi="Times New Roman" w:cs="Times New Roman"/>
          <w:sz w:val="24"/>
          <w:szCs w:val="24"/>
        </w:rPr>
        <w:t>„Nowoczesna edukacja wczesnoszkolna”</w:t>
      </w:r>
      <w:r w:rsidRPr="00B63B2F">
        <w:rPr>
          <w:rFonts w:ascii="Times New Roman" w:hAnsi="Times New Roman" w:cs="Times New Roman"/>
          <w:sz w:val="24"/>
          <w:szCs w:val="24"/>
        </w:rPr>
        <w:t> organizowanego przez Studium Prawa Europejskiego w Warszawie.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B5D" w:rsidRPr="00B63B2F">
        <w:rPr>
          <w:rFonts w:ascii="Times New Roman" w:hAnsi="Times New Roman" w:cs="Times New Roman"/>
          <w:sz w:val="24"/>
          <w:szCs w:val="24"/>
        </w:rPr>
        <w:t xml:space="preserve">Szkoła </w:t>
      </w:r>
      <w:r w:rsidR="00DE2B5D" w:rsidRPr="00B63B2F">
        <w:rPr>
          <w:rFonts w:ascii="Times New Roman" w:hAnsi="Times New Roman" w:cs="Times New Roman"/>
          <w:sz w:val="24"/>
          <w:szCs w:val="24"/>
        </w:rPr>
        <w:lastRenderedPageBreak/>
        <w:t xml:space="preserve">powinna umożliwiać uczniom naukę krytycznego myślenia oraz </w:t>
      </w:r>
      <w:r w:rsidR="00BE52DB" w:rsidRPr="00B63B2F">
        <w:rPr>
          <w:rFonts w:ascii="Times New Roman" w:hAnsi="Times New Roman" w:cs="Times New Roman"/>
          <w:sz w:val="24"/>
          <w:szCs w:val="24"/>
        </w:rPr>
        <w:t xml:space="preserve">naukę </w:t>
      </w:r>
      <w:r w:rsidR="00DE2B5D" w:rsidRPr="00B63B2F">
        <w:rPr>
          <w:rFonts w:ascii="Times New Roman" w:hAnsi="Times New Roman" w:cs="Times New Roman"/>
          <w:sz w:val="24"/>
          <w:szCs w:val="24"/>
        </w:rPr>
        <w:t>podstawowych kompetencji interp</w:t>
      </w:r>
      <w:r w:rsidRPr="00B63B2F">
        <w:rPr>
          <w:rFonts w:ascii="Times New Roman" w:hAnsi="Times New Roman" w:cs="Times New Roman"/>
          <w:sz w:val="24"/>
          <w:szCs w:val="24"/>
        </w:rPr>
        <w:t xml:space="preserve">ersonalnych. Na etapie edukacji </w:t>
      </w:r>
      <w:r w:rsidR="00DE2B5D" w:rsidRPr="00B63B2F">
        <w:rPr>
          <w:rFonts w:ascii="Times New Roman" w:hAnsi="Times New Roman" w:cs="Times New Roman"/>
          <w:sz w:val="24"/>
          <w:szCs w:val="24"/>
        </w:rPr>
        <w:t xml:space="preserve">wczesnoszkolnej w czternastce nauka życia w społeczności szkolnej odbywa się między innymi poprzez </w:t>
      </w:r>
      <w:r w:rsidR="00936260" w:rsidRPr="00B63B2F">
        <w:rPr>
          <w:rFonts w:ascii="Times New Roman" w:hAnsi="Times New Roman" w:cs="Times New Roman"/>
          <w:sz w:val="24"/>
          <w:szCs w:val="24"/>
        </w:rPr>
        <w:t xml:space="preserve">realizację </w:t>
      </w:r>
      <w:r w:rsidRPr="00B63B2F">
        <w:rPr>
          <w:rFonts w:ascii="Times New Roman" w:hAnsi="Times New Roman" w:cs="Times New Roman"/>
          <w:sz w:val="24"/>
          <w:szCs w:val="24"/>
        </w:rPr>
        <w:t xml:space="preserve">kolejnego </w:t>
      </w:r>
      <w:r w:rsidR="00DE2B5D" w:rsidRPr="00B63B2F">
        <w:rPr>
          <w:rFonts w:ascii="Times New Roman" w:hAnsi="Times New Roman" w:cs="Times New Roman"/>
          <w:sz w:val="24"/>
          <w:szCs w:val="24"/>
        </w:rPr>
        <w:t xml:space="preserve">autorskiego projektu </w:t>
      </w:r>
      <w:r w:rsidR="00DE2B5D" w:rsidRPr="00B63B2F">
        <w:rPr>
          <w:rFonts w:ascii="Times New Roman" w:hAnsi="Times New Roman" w:cs="Times New Roman"/>
          <w:b/>
          <w:sz w:val="24"/>
          <w:szCs w:val="24"/>
        </w:rPr>
        <w:t>„</w:t>
      </w:r>
      <w:r w:rsidR="00DE2B5D" w:rsidRPr="00537A98">
        <w:rPr>
          <w:rFonts w:ascii="Times New Roman" w:hAnsi="Times New Roman" w:cs="Times New Roman"/>
          <w:b/>
          <w:sz w:val="24"/>
          <w:szCs w:val="24"/>
        </w:rPr>
        <w:t xml:space="preserve">Zaproś </w:t>
      </w:r>
      <w:r w:rsidR="003F2C94">
        <w:rPr>
          <w:rFonts w:ascii="Times New Roman" w:hAnsi="Times New Roman" w:cs="Times New Roman"/>
          <w:b/>
          <w:sz w:val="24"/>
          <w:szCs w:val="24"/>
        </w:rPr>
        <w:t>rodzica</w:t>
      </w:r>
      <w:r w:rsidR="00DE2B5D" w:rsidRPr="00537A98">
        <w:rPr>
          <w:rFonts w:ascii="Times New Roman" w:hAnsi="Times New Roman" w:cs="Times New Roman"/>
          <w:b/>
          <w:sz w:val="24"/>
          <w:szCs w:val="24"/>
        </w:rPr>
        <w:t xml:space="preserve"> na swoją lekcję”</w:t>
      </w:r>
      <w:r w:rsidR="00936260">
        <w:rPr>
          <w:rFonts w:ascii="Times New Roman" w:hAnsi="Times New Roman" w:cs="Times New Roman"/>
          <w:b/>
          <w:sz w:val="24"/>
          <w:szCs w:val="24"/>
        </w:rPr>
        <w:t>,</w:t>
      </w:r>
      <w:r w:rsidR="00DE2B5D" w:rsidRPr="00BE52DB">
        <w:rPr>
          <w:rFonts w:ascii="Times New Roman" w:hAnsi="Times New Roman" w:cs="Times New Roman"/>
          <w:sz w:val="24"/>
          <w:szCs w:val="24"/>
        </w:rPr>
        <w:t xml:space="preserve"> podczas którego uczniowie doświadczają możliwości zapoznania się z </w:t>
      </w:r>
      <w:r w:rsidR="003F2C94">
        <w:rPr>
          <w:rFonts w:ascii="Times New Roman" w:hAnsi="Times New Roman" w:cs="Times New Roman"/>
          <w:sz w:val="24"/>
          <w:szCs w:val="24"/>
        </w:rPr>
        <w:t>zawodami rodziców swoich kolegów</w:t>
      </w:r>
      <w:r w:rsidR="00DE2B5D" w:rsidRPr="00BE52DB">
        <w:rPr>
          <w:rFonts w:ascii="Times New Roman" w:hAnsi="Times New Roman" w:cs="Times New Roman"/>
          <w:sz w:val="24"/>
          <w:szCs w:val="24"/>
        </w:rPr>
        <w:t xml:space="preserve"> odwiedzających ich podczas lekcji. Żołnierz, lekarz, aptekarz, prawnik, ornitolog, ekolog, fotograf, sportowiec</w:t>
      </w:r>
      <w:r w:rsidR="00BE52DB">
        <w:rPr>
          <w:rFonts w:ascii="Times New Roman" w:hAnsi="Times New Roman" w:cs="Times New Roman"/>
          <w:sz w:val="24"/>
          <w:szCs w:val="24"/>
        </w:rPr>
        <w:t>, pszczelarz…</w:t>
      </w:r>
      <w:r w:rsidR="00DE2B5D" w:rsidRPr="00BE52DB">
        <w:rPr>
          <w:rFonts w:ascii="Times New Roman" w:hAnsi="Times New Roman" w:cs="Times New Roman"/>
          <w:sz w:val="24"/>
          <w:szCs w:val="24"/>
        </w:rPr>
        <w:t xml:space="preserve"> Mnogość i różnorodność zapraszanych gości daje dzieciom możliwość uczestniczenia w procesie doradztwa zawodowego już od najmłodszych lat. Dzięki dialogowi osób najbardziej zainteresowanych rozwojem dziecka tworzone zostaje środowisko sprzyjające </w:t>
      </w:r>
      <w:r w:rsidR="00DE2B5D" w:rsidRPr="00537A98">
        <w:rPr>
          <w:rStyle w:val="Pogrubienie"/>
          <w:rFonts w:ascii="Times New Roman" w:hAnsi="Times New Roman" w:cs="Times New Roman"/>
          <w:b w:val="0"/>
          <w:sz w:val="24"/>
          <w:szCs w:val="24"/>
        </w:rPr>
        <w:t>wszechstronnemu rozwojowi:</w:t>
      </w:r>
      <w:r w:rsidR="00DE2B5D" w:rsidRPr="00BE52DB">
        <w:rPr>
          <w:rFonts w:ascii="Times New Roman" w:hAnsi="Times New Roman" w:cs="Times New Roman"/>
          <w:sz w:val="24"/>
          <w:szCs w:val="24"/>
        </w:rPr>
        <w:t xml:space="preserve"> fizycznemu, psychicznemu, emocjonalnemu, intelektualnemu, estetycznemu i duchowemu, które</w:t>
      </w:r>
      <w:r w:rsidR="00BE52DB" w:rsidRPr="00BE52DB">
        <w:rPr>
          <w:rFonts w:ascii="Times New Roman" w:hAnsi="Times New Roman" w:cs="Times New Roman"/>
          <w:sz w:val="24"/>
          <w:szCs w:val="24"/>
        </w:rPr>
        <w:t xml:space="preserve"> niebywale</w:t>
      </w:r>
      <w:r w:rsidR="00DE2B5D" w:rsidRPr="00BE52DB">
        <w:rPr>
          <w:rFonts w:ascii="Times New Roman" w:hAnsi="Times New Roman" w:cs="Times New Roman"/>
          <w:sz w:val="24"/>
          <w:szCs w:val="24"/>
        </w:rPr>
        <w:t xml:space="preserve"> </w:t>
      </w:r>
      <w:r w:rsidR="00BE52DB" w:rsidRPr="00BE52DB">
        <w:rPr>
          <w:rFonts w:ascii="Times New Roman" w:hAnsi="Times New Roman" w:cs="Times New Roman"/>
          <w:sz w:val="24"/>
          <w:szCs w:val="24"/>
        </w:rPr>
        <w:t>przygotowuje do życia dorosłego.</w:t>
      </w:r>
      <w:r w:rsidR="003F2C94">
        <w:rPr>
          <w:rFonts w:ascii="Times New Roman" w:hAnsi="Times New Roman" w:cs="Times New Roman"/>
          <w:sz w:val="24"/>
          <w:szCs w:val="24"/>
        </w:rPr>
        <w:t xml:space="preserve"> Projekt ten daje też wyraz prawidłowej, opartej na partnerstwie współpracy między szkołą a rodzicami.</w:t>
      </w:r>
    </w:p>
    <w:p w:rsidR="00021253" w:rsidRDefault="00F72A92" w:rsidP="00936260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>Rok pandemiczny</w:t>
      </w:r>
      <w:r w:rsidR="00BE52DB">
        <w:t xml:space="preserve"> </w:t>
      </w:r>
      <w:r>
        <w:t xml:space="preserve">pokazał jak ważny jest bezpośredni proces przekazywania wiedzy. Cała społeczność edukacji wczesnoszkolnej dzięki niebywałej kreatywności organizuje dla swoich uczniów szereg przedsięwzięć, które u podstawy swoich założeń </w:t>
      </w:r>
      <w:r w:rsidR="00DE3F28">
        <w:t>mają</w:t>
      </w:r>
      <w:r>
        <w:t xml:space="preserve"> nie tylko odzyskać stracony czas ale rozwinąć poznawczo podopiecznych. W bieżącym roku szkolnym dyrekcja szkoły nawiązała współpracę z instytucjami środowisk</w:t>
      </w:r>
      <w:r w:rsidR="00021253">
        <w:t>a lokalnego. Sławin - dzielnica bezpieczna, przyjazna dzieciom</w:t>
      </w:r>
      <w:r w:rsidR="00DE3F28">
        <w:t>,</w:t>
      </w:r>
      <w:r w:rsidR="00021253">
        <w:t xml:space="preserve"> dzięki coraz szerszemu dostępowi do usług kulturalnych </w:t>
      </w:r>
      <w:r w:rsidR="00DE3F28">
        <w:br/>
      </w:r>
      <w:r w:rsidR="00021253">
        <w:t xml:space="preserve">i sportowych otworzyła się na szeroko pojęta kulturę fizyczną. Uczniowie klas 1-3 korzystają z możliwości uczestniczenia w prelekcjach i zajęciach prozdrowotnych w klubie sportowym CUBE Sławin. Nauczyciele edukacji wczesnoszkolnej to nie tylko doskonali pedagodzy. To osoby stale podnoszące swoje kwalifikacje na różnorakich płaszczyznach. Dzięki temu możemy w szkole zorganizować szereg ciekawych </w:t>
      </w:r>
      <w:r w:rsidR="003F2C94">
        <w:t>zajęć</w:t>
      </w:r>
      <w:r w:rsidR="00021253">
        <w:t xml:space="preserve"> pozalekcyjnych o charakterze sportowym: zajęcia z samoobrony, tenisa stołowego, ścianki wspinaczkowej zajęcia taneczne i ogólnorozwojowe. Autorski projekt sportowy </w:t>
      </w:r>
      <w:r w:rsidR="003F2C94" w:rsidRPr="003F2C94">
        <w:rPr>
          <w:b/>
        </w:rPr>
        <w:t>„</w:t>
      </w:r>
      <w:r w:rsidR="00021253" w:rsidRPr="003F2C94">
        <w:rPr>
          <w:b/>
        </w:rPr>
        <w:t>Step by Step</w:t>
      </w:r>
      <w:r w:rsidR="003F2C94" w:rsidRPr="003F2C94">
        <w:rPr>
          <w:b/>
        </w:rPr>
        <w:t>”</w:t>
      </w:r>
      <w:r w:rsidR="00021253">
        <w:t xml:space="preserve"> powstał dzięki zaangażowaniu dyrekcji i nauczycieli czternastki oraz otwartości i życzliwości kadry menadżerskiej klubu CUBE Sławin. </w:t>
      </w:r>
      <w:r w:rsidR="00021253" w:rsidRPr="00021253">
        <w:t xml:space="preserve">Każdy z nas ma prawo do zdrowia, a szkoła to jedno z najważniejszych środowisk kształtujących postawę prozdrowotną człowieka. Wyposażanie uczniów w placówce oświatowej w wiadomości o zdrowiu i kształtowanie umiejętności prozdrowotnych są filarami w procesie przygotowania dzieci i młodzieży do zdrowego stylu życia. Dlatego wskazane jest, aby nauczyciele nie tylko sporadycznie, ale i na co dzień inspirowali młode pokolenie do zainteresowania się zdrowiem oraz do poszerzania wiedzy i świadomości o potrzebach zdrowotnych. Nadrzędnym celem „Step by step” jest zmiana życia na lepsze poprzez zachęcanie do podejmowania różnych form aktywności fizycznej wśród uczniów, </w:t>
      </w:r>
      <w:r w:rsidR="00021253">
        <w:t xml:space="preserve">rodziców i </w:t>
      </w:r>
      <w:r w:rsidR="00021253">
        <w:lastRenderedPageBreak/>
        <w:t>nauczycieli. Wyposażenie</w:t>
      </w:r>
      <w:r w:rsidR="00021253" w:rsidRPr="00021253">
        <w:t xml:space="preserve"> uczniów edukacji wczesnoszkolnej w wiedzę dotyczącą zdrowego stylu życia w zakresie zdrowego odżywiania, wzbogaci wiedzę nauczycieli i rodziców w zakresie kształtowania własnych nawyków żywieniowych i podejmowania codziennej aktywności fizycznej. Niezwykle ważna jest dla nas nauka podejmowania przez dzieci właściwych i świadomych decyzji żywieniowych</w:t>
      </w:r>
      <w:r w:rsidR="00021253">
        <w:t>. Od najmłodszych lat szkoła powinna p</w:t>
      </w:r>
      <w:r w:rsidR="00021253" w:rsidRPr="00021253">
        <w:t>romujmy wartości takie jak: zdrowie,  piękno, akceptacja siebie i innych, szacunek do własnego ciała i ciała innych.</w:t>
      </w:r>
    </w:p>
    <w:p w:rsidR="00021253" w:rsidRDefault="003F2C94" w:rsidP="00DE3F28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 xml:space="preserve">Szkoła to miejsce krzewienia postaw i zachować o charakterze patriotycznym. Patriotyzm wyraża się w przywiązaniem do Ojczyzny, obyczajów i kultury narodowej, szacunkiem dla ludzi, którzy je tworzyli. Wychowanie patriotyczne należy więc powiązać z treściami i zadaniami innych dziedzin wychowania. Stąd też już na etapie edukacji wczesnoszkolnej nauczyciele realizują projekt </w:t>
      </w:r>
      <w:r w:rsidRPr="003F2C94">
        <w:rPr>
          <w:b/>
        </w:rPr>
        <w:t>„Szkoła młodych patriotów”</w:t>
      </w:r>
      <w:r>
        <w:t xml:space="preserve"> w ramach którego uczestnicząc w szeregu przedsięwzięć budzą u uczniów przywiązanie do Ojczyzny, do swego regionu, miasta, rodziny.  </w:t>
      </w:r>
    </w:p>
    <w:p w:rsidR="003F2C94" w:rsidRPr="008A1795" w:rsidRDefault="0033223D" w:rsidP="00EE2C2A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 xml:space="preserve">Okres edukacji wczesnoszkolnej w naszej szkole to czas istotnych zmian w życiu dziecka. Każdego dnia staramy się aby nauka w czternastce w klasach 1-3 była aktywna poznawczo, a nabywanie </w:t>
      </w:r>
      <w:r w:rsidRPr="0033223D">
        <w:t>umiejętności czytania, pisani</w:t>
      </w:r>
      <w:r>
        <w:t>a oraz roz</w:t>
      </w:r>
      <w:r w:rsidR="008A1795">
        <w:t>wijania myślenia matematycznego</w:t>
      </w:r>
      <w:r>
        <w:t>, przyrodniczego i społecznego</w:t>
      </w:r>
      <w:r w:rsidR="008A1795">
        <w:t xml:space="preserve"> przychodziło uczniom z łatwością. </w:t>
      </w:r>
      <w:r w:rsidR="00EE2C2A">
        <w:t>Celem</w:t>
      </w:r>
      <w:r w:rsidR="008A1795" w:rsidRPr="008A1795">
        <w:t xml:space="preserve"> jaki przyświeca dyrekcji i wychowawcom jest włączenie rodziców w</w:t>
      </w:r>
      <w:r w:rsidR="008A1795" w:rsidRPr="008A1795">
        <w:rPr>
          <w:rStyle w:val="markedcontent"/>
        </w:rPr>
        <w:t xml:space="preserve"> </w:t>
      </w:r>
      <w:r w:rsidR="008A1795" w:rsidRPr="008A1795">
        <w:t>edukację ich dzieci. Uczynienie ich partnerami w</w:t>
      </w:r>
      <w:r w:rsidR="008A1795" w:rsidRPr="008A1795">
        <w:rPr>
          <w:rStyle w:val="markedcontent"/>
        </w:rPr>
        <w:t xml:space="preserve"> </w:t>
      </w:r>
      <w:r w:rsidR="008A1795" w:rsidRPr="008A1795">
        <w:t>dążeniu do zbudowania środowiska w</w:t>
      </w:r>
      <w:r w:rsidR="008A1795" w:rsidRPr="008A1795">
        <w:rPr>
          <w:rStyle w:val="markedcontent"/>
        </w:rPr>
        <w:t xml:space="preserve"> </w:t>
      </w:r>
      <w:r w:rsidR="008A1795" w:rsidRPr="008A1795">
        <w:t>pełni wspierającego aktualne funkcjonowanie i rozwój naszych uczniów.</w:t>
      </w:r>
      <w:r w:rsidR="00EE2C2A">
        <w:t xml:space="preserve"> Każdego dnia cała społeczność edukacji wczesnoszkolnej stara się aby ten początek drogi na jakiej znajdują się obecnie nasze dzieci rozpostarł ich skrzydła, by dzięki wiedzy i umiejętnościom jakie przyswajają osiągnęli w życiu najwyższe szczyty.</w:t>
      </w:r>
    </w:p>
    <w:p w:rsidR="00B462B6" w:rsidRDefault="00101B2A" w:rsidP="003322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Dams</w:t>
      </w:r>
      <w:proofErr w:type="spellEnd"/>
    </w:p>
    <w:p w:rsidR="00101B2A" w:rsidRDefault="00101B2A" w:rsidP="003322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Wicedyrektor klas 1-3 </w:t>
      </w:r>
    </w:p>
    <w:p w:rsidR="00101B2A" w:rsidRPr="0033223D" w:rsidRDefault="00101B2A" w:rsidP="003322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Podstawowej nr 14 im. Tadeusza Kościuszki</w:t>
      </w:r>
    </w:p>
    <w:sectPr w:rsidR="00101B2A" w:rsidRPr="00332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5F"/>
    <w:rsid w:val="00021253"/>
    <w:rsid w:val="00101B2A"/>
    <w:rsid w:val="0033223D"/>
    <w:rsid w:val="003F2C94"/>
    <w:rsid w:val="004C524B"/>
    <w:rsid w:val="004F285F"/>
    <w:rsid w:val="005204B4"/>
    <w:rsid w:val="00537A98"/>
    <w:rsid w:val="00645013"/>
    <w:rsid w:val="00667DF6"/>
    <w:rsid w:val="008344E7"/>
    <w:rsid w:val="008A1795"/>
    <w:rsid w:val="008D0529"/>
    <w:rsid w:val="00936260"/>
    <w:rsid w:val="00B462B6"/>
    <w:rsid w:val="00B63B2F"/>
    <w:rsid w:val="00BE52DB"/>
    <w:rsid w:val="00CA57CE"/>
    <w:rsid w:val="00DE2B5D"/>
    <w:rsid w:val="00DE3F28"/>
    <w:rsid w:val="00EE2C2A"/>
    <w:rsid w:val="00F7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8BC01-CEE0-4078-894D-E9D0B6E8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F285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F285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2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3F2C94"/>
  </w:style>
  <w:style w:type="paragraph" w:styleId="Tekstdymka">
    <w:name w:val="Balloon Text"/>
    <w:basedOn w:val="Normalny"/>
    <w:link w:val="TekstdymkaZnak"/>
    <w:uiPriority w:val="99"/>
    <w:semiHidden/>
    <w:unhideWhenUsed/>
    <w:rsid w:val="00520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0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1068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ZS12-ZASTEPSTWA01</dc:creator>
  <cp:keywords/>
  <dc:description/>
  <cp:lastModifiedBy>ZS12-ZASTEPSTWA01</cp:lastModifiedBy>
  <cp:revision>6</cp:revision>
  <cp:lastPrinted>2021-11-16T12:00:00Z</cp:lastPrinted>
  <dcterms:created xsi:type="dcterms:W3CDTF">2021-11-15T20:47:00Z</dcterms:created>
  <dcterms:modified xsi:type="dcterms:W3CDTF">2021-11-16T14:10:00Z</dcterms:modified>
</cp:coreProperties>
</file>