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E04BB" w:rsidRPr="00FE04BB" w:rsidRDefault="00FE04BB" w:rsidP="00FE04BB">
      <w:pPr>
        <w:spacing w:after="0"/>
        <w:rPr>
          <w:rFonts w:ascii="Georgia" w:hAnsi="Georgia" w:cs="Times New Roman"/>
          <w:b/>
          <w:color w:val="000000" w:themeColor="text1"/>
          <w:sz w:val="36"/>
          <w:szCs w:val="36"/>
        </w:rPr>
      </w:pPr>
      <w:r w:rsidRPr="00FE04BB">
        <w:rPr>
          <w:rFonts w:ascii="Georgia" w:hAnsi="Georgia" w:cs="Times New Roman"/>
          <w:b/>
          <w:color w:val="000000" w:themeColor="text1"/>
          <w:sz w:val="36"/>
          <w:szCs w:val="36"/>
        </w:rPr>
        <w:t xml:space="preserve">Religia cz. 2 </w:t>
      </w:r>
    </w:p>
    <w:p w:rsidR="00FE04BB" w:rsidRPr="00FE04BB" w:rsidRDefault="00FE04BB" w:rsidP="00FE04BB">
      <w:pPr>
        <w:spacing w:after="0"/>
        <w:rPr>
          <w:rFonts w:ascii="Georgia" w:hAnsi="Georgia" w:cs="Times New Roman"/>
          <w:b/>
          <w:color w:val="000000" w:themeColor="text1"/>
          <w:sz w:val="36"/>
          <w:szCs w:val="36"/>
        </w:rPr>
      </w:pPr>
      <w:r w:rsidRPr="00FE04BB">
        <w:rPr>
          <w:rFonts w:ascii="Georgia" w:hAnsi="Georgia" w:cs="Times New Roman"/>
          <w:b/>
          <w:color w:val="000000" w:themeColor="text1"/>
          <w:sz w:val="36"/>
          <w:szCs w:val="36"/>
        </w:rPr>
        <w:t>Kl. 3b- 27.03.2020</w:t>
      </w:r>
    </w:p>
    <w:p w:rsidR="00FE04BB" w:rsidRPr="00FE04BB" w:rsidRDefault="00FE04BB" w:rsidP="00FE04BB">
      <w:pPr>
        <w:spacing w:after="0"/>
        <w:rPr>
          <w:rFonts w:ascii="Georgia" w:hAnsi="Georgia" w:cs="Times New Roman"/>
          <w:b/>
          <w:color w:val="000000" w:themeColor="text1"/>
          <w:sz w:val="36"/>
          <w:szCs w:val="36"/>
        </w:rPr>
      </w:pPr>
      <w:r w:rsidRPr="00FE04BB">
        <w:rPr>
          <w:rFonts w:ascii="Georgia" w:hAnsi="Georgia" w:cs="Times New Roman"/>
          <w:b/>
          <w:color w:val="000000" w:themeColor="text1"/>
          <w:sz w:val="36"/>
          <w:szCs w:val="36"/>
        </w:rPr>
        <w:t>Kl. 3d i kl. 3f – 27.03.2020</w:t>
      </w:r>
    </w:p>
    <w:p w:rsidR="00FE04BB" w:rsidRDefault="00FE04BB" w:rsidP="008459F2">
      <w:pPr>
        <w:spacing w:after="0"/>
        <w:jc w:val="center"/>
        <w:rPr>
          <w:rFonts w:ascii="Georgia" w:hAnsi="Georgia" w:cs="Times New Roman"/>
          <w:b/>
          <w:i/>
          <w:color w:val="000000" w:themeColor="text1"/>
          <w:sz w:val="36"/>
          <w:szCs w:val="36"/>
        </w:rPr>
      </w:pPr>
    </w:p>
    <w:p w:rsidR="00FE04BB" w:rsidRPr="00FE04BB" w:rsidRDefault="00FE04BB" w:rsidP="00FE04BB">
      <w:pPr>
        <w:spacing w:after="0"/>
        <w:jc w:val="both"/>
        <w:rPr>
          <w:rFonts w:ascii="Georgia" w:hAnsi="Georgia" w:cs="Times New Roman"/>
          <w:color w:val="000000" w:themeColor="text1"/>
          <w:sz w:val="36"/>
          <w:szCs w:val="36"/>
        </w:rPr>
      </w:pPr>
      <w:r>
        <w:rPr>
          <w:rFonts w:ascii="Georgia" w:hAnsi="Georgia" w:cs="Times New Roman"/>
          <w:color w:val="000000" w:themeColor="text1"/>
          <w:sz w:val="36"/>
          <w:szCs w:val="36"/>
        </w:rPr>
        <w:t>Zapraszam do wzięcia udziału w konkursie:</w:t>
      </w:r>
    </w:p>
    <w:p w:rsidR="00FE04BB" w:rsidRDefault="00FE04BB" w:rsidP="008459F2">
      <w:pPr>
        <w:spacing w:after="0"/>
        <w:jc w:val="center"/>
        <w:rPr>
          <w:rFonts w:ascii="Georgia" w:hAnsi="Georgia" w:cs="Times New Roman"/>
          <w:b/>
          <w:i/>
          <w:color w:val="00CC00"/>
          <w:sz w:val="44"/>
          <w:szCs w:val="44"/>
        </w:rPr>
      </w:pPr>
    </w:p>
    <w:p w:rsidR="00A808B0" w:rsidRDefault="00A808B0" w:rsidP="008459F2">
      <w:pPr>
        <w:spacing w:after="0"/>
        <w:jc w:val="center"/>
        <w:rPr>
          <w:rFonts w:ascii="Georgia" w:hAnsi="Georgia" w:cs="Times New Roman"/>
          <w:color w:val="00CC00"/>
          <w:sz w:val="28"/>
          <w:szCs w:val="28"/>
        </w:rPr>
      </w:pPr>
      <w:r w:rsidRPr="0063440F">
        <w:rPr>
          <w:rFonts w:ascii="Georgia" w:hAnsi="Georgia" w:cs="Times New Roman"/>
          <w:b/>
          <w:i/>
          <w:color w:val="00CC00"/>
          <w:sz w:val="44"/>
          <w:szCs w:val="44"/>
        </w:rPr>
        <w:t>KONKURS PLASTYCZNY</w:t>
      </w:r>
    </w:p>
    <w:p w:rsidR="008459F2" w:rsidRPr="008459F2" w:rsidRDefault="008459F2" w:rsidP="008459F2">
      <w:pPr>
        <w:spacing w:after="0"/>
        <w:jc w:val="center"/>
        <w:rPr>
          <w:rFonts w:ascii="Georgia" w:hAnsi="Georgia" w:cs="Times New Roman"/>
          <w:color w:val="00CC00"/>
          <w:sz w:val="28"/>
          <w:szCs w:val="28"/>
        </w:rPr>
      </w:pPr>
    </w:p>
    <w:p w:rsidR="00A808B0" w:rsidRDefault="008459F2" w:rsidP="008459F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FF33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59F2">
        <w:rPr>
          <w:rFonts w:ascii="Georgia" w:hAnsi="Georgia" w:cs="Times New Roman"/>
          <w:b/>
          <w:i/>
          <w:color w:val="FF3300"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BARANEK WIELKANOCNY</w:t>
      </w:r>
    </w:p>
    <w:p w:rsidR="008459F2" w:rsidRPr="008459F2" w:rsidRDefault="008459F2" w:rsidP="008459F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FF33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808B0" w:rsidRDefault="00A808B0" w:rsidP="008459F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CC00"/>
          <w:sz w:val="16"/>
          <w:szCs w:val="16"/>
        </w:rPr>
      </w:pPr>
      <w:r w:rsidRPr="0063440F">
        <w:rPr>
          <w:rFonts w:ascii="Georgia" w:hAnsi="Georgia" w:cs="Times New Roman"/>
          <w:b/>
          <w:i/>
          <w:color w:val="00CC00"/>
          <w:sz w:val="32"/>
          <w:szCs w:val="32"/>
        </w:rPr>
        <w:t xml:space="preserve">Konkurs przeznaczony jest dla uczniów kl. I-III ZS </w:t>
      </w:r>
      <w:r w:rsidRPr="0063440F">
        <w:rPr>
          <w:rFonts w:ascii="Georgia" w:hAnsi="Georgia" w:cs="Times New Roman"/>
          <w:b/>
          <w:i/>
          <w:color w:val="00CC00"/>
          <w:sz w:val="40"/>
          <w:szCs w:val="40"/>
        </w:rPr>
        <w:t>12</w:t>
      </w:r>
    </w:p>
    <w:p w:rsidR="008459F2" w:rsidRDefault="008459F2" w:rsidP="008459F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CC00"/>
          <w:sz w:val="16"/>
          <w:szCs w:val="16"/>
        </w:rPr>
      </w:pPr>
    </w:p>
    <w:p w:rsidR="008459F2" w:rsidRPr="008459F2" w:rsidRDefault="008459F2" w:rsidP="008459F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color w:val="00CC00"/>
          <w:sz w:val="16"/>
          <w:szCs w:val="16"/>
        </w:rPr>
      </w:pPr>
    </w:p>
    <w:p w:rsidR="00A808B0" w:rsidRPr="0063440F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noProof/>
          <w:sz w:val="28"/>
          <w:szCs w:val="28"/>
        </w:rPr>
      </w:pPr>
    </w:p>
    <w:p w:rsidR="00A808B0" w:rsidRPr="0063440F" w:rsidRDefault="00FE04BB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noProof/>
          <w:sz w:val="28"/>
          <w:szCs w:val="28"/>
        </w:rPr>
      </w:pPr>
      <w:r w:rsidRPr="0063440F">
        <w:rPr>
          <w:rFonts w:ascii="Georgia" w:hAnsi="Georgia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0C8C95" wp14:editId="7F7A0CE3">
            <wp:simplePos x="0" y="0"/>
            <wp:positionH relativeFrom="margin">
              <wp:posOffset>3750945</wp:posOffset>
            </wp:positionH>
            <wp:positionV relativeFrom="margin">
              <wp:posOffset>3989070</wp:posOffset>
            </wp:positionV>
            <wp:extent cx="2381250" cy="2381250"/>
            <wp:effectExtent l="152400" t="171450" r="152400" b="15240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lejka-na-folii-baranek-wielkanoc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08B0" w:rsidRPr="00FE04BB" w:rsidRDefault="00A808B0" w:rsidP="00FE04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noProof/>
          <w:sz w:val="28"/>
          <w:szCs w:val="28"/>
        </w:rPr>
      </w:pPr>
    </w:p>
    <w:p w:rsidR="00FE04BB" w:rsidRPr="0063440F" w:rsidRDefault="00FE04BB" w:rsidP="00FE04BB">
      <w:pPr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Times New Roman"/>
          <w:b/>
          <w:i/>
          <w:noProof/>
          <w:sz w:val="26"/>
          <w:szCs w:val="26"/>
        </w:rPr>
      </w:pPr>
      <w:r w:rsidRPr="0063440F">
        <w:rPr>
          <w:rFonts w:ascii="Georgia" w:hAnsi="Georgia" w:cs="Times New Roman"/>
          <w:b/>
          <w:i/>
          <w:noProof/>
          <w:sz w:val="26"/>
          <w:szCs w:val="26"/>
        </w:rPr>
        <w:t>Wieść radosną niosą dzwony</w:t>
      </w:r>
    </w:p>
    <w:p w:rsidR="00FE04BB" w:rsidRPr="0063440F" w:rsidRDefault="00FE04BB" w:rsidP="00FE04BB">
      <w:pPr>
        <w:autoSpaceDE w:val="0"/>
        <w:autoSpaceDN w:val="0"/>
        <w:adjustRightInd w:val="0"/>
        <w:spacing w:after="60" w:line="240" w:lineRule="auto"/>
        <w:rPr>
          <w:rFonts w:ascii="Georgia" w:hAnsi="Georgia" w:cs="Times New Roman"/>
          <w:b/>
          <w:i/>
          <w:noProof/>
          <w:sz w:val="26"/>
          <w:szCs w:val="26"/>
        </w:rPr>
      </w:pPr>
      <w:r w:rsidRPr="0063440F">
        <w:rPr>
          <w:rFonts w:ascii="Georgia" w:hAnsi="Georgia" w:cs="Times New Roman"/>
          <w:b/>
          <w:i/>
          <w:noProof/>
          <w:sz w:val="26"/>
          <w:szCs w:val="26"/>
        </w:rPr>
        <w:t xml:space="preserve"> na wsze świata grają strony,</w:t>
      </w:r>
    </w:p>
    <w:p w:rsidR="00FE04BB" w:rsidRPr="0063440F" w:rsidRDefault="00FE04BB" w:rsidP="00FE04BB">
      <w:pPr>
        <w:autoSpaceDE w:val="0"/>
        <w:autoSpaceDN w:val="0"/>
        <w:adjustRightInd w:val="0"/>
        <w:spacing w:after="60" w:line="240" w:lineRule="auto"/>
        <w:rPr>
          <w:rFonts w:ascii="Georgia" w:hAnsi="Georgia" w:cs="Times New Roman"/>
          <w:b/>
          <w:i/>
          <w:noProof/>
          <w:sz w:val="26"/>
          <w:szCs w:val="26"/>
        </w:rPr>
      </w:pPr>
      <w:r w:rsidRPr="0063440F">
        <w:rPr>
          <w:rFonts w:ascii="Georgia" w:hAnsi="Georgia" w:cs="Times New Roman"/>
          <w:b/>
          <w:i/>
          <w:noProof/>
          <w:sz w:val="26"/>
          <w:szCs w:val="26"/>
        </w:rPr>
        <w:t xml:space="preserve"> że zmartwychwsta</w:t>
      </w:r>
      <w:r w:rsidRPr="0063440F">
        <w:rPr>
          <w:rFonts w:ascii="Georgia" w:hAnsi="Georgia" w:cs="Tempus Sans ITC"/>
          <w:b/>
          <w:i/>
          <w:noProof/>
          <w:sz w:val="26"/>
          <w:szCs w:val="26"/>
        </w:rPr>
        <w:t>ł</w:t>
      </w:r>
      <w:r w:rsidRPr="0063440F">
        <w:rPr>
          <w:rFonts w:ascii="Georgia" w:hAnsi="Georgia" w:cs="Times New Roman"/>
          <w:b/>
          <w:i/>
          <w:noProof/>
          <w:sz w:val="26"/>
          <w:szCs w:val="26"/>
        </w:rPr>
        <w:t xml:space="preserve"> Pan nad Pany </w:t>
      </w:r>
    </w:p>
    <w:p w:rsidR="00FE04BB" w:rsidRPr="0063440F" w:rsidRDefault="00FE04BB" w:rsidP="00FE04BB">
      <w:pPr>
        <w:autoSpaceDE w:val="0"/>
        <w:autoSpaceDN w:val="0"/>
        <w:adjustRightInd w:val="0"/>
        <w:spacing w:after="60" w:line="240" w:lineRule="auto"/>
        <w:rPr>
          <w:rFonts w:ascii="Georgia" w:hAnsi="Georgia" w:cs="Times New Roman"/>
          <w:b/>
          <w:i/>
          <w:noProof/>
          <w:sz w:val="26"/>
          <w:szCs w:val="26"/>
        </w:rPr>
      </w:pPr>
      <w:r w:rsidRPr="0063440F">
        <w:rPr>
          <w:rFonts w:ascii="Georgia" w:hAnsi="Georgia" w:cs="Times New Roman"/>
          <w:b/>
          <w:i/>
          <w:noProof/>
          <w:sz w:val="26"/>
          <w:szCs w:val="26"/>
        </w:rPr>
        <w:t>Bóg wszechmocny, Bóg kochany.</w:t>
      </w:r>
    </w:p>
    <w:p w:rsidR="0063440F" w:rsidRDefault="0063440F" w:rsidP="0063440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36"/>
          <w:szCs w:val="36"/>
        </w:rPr>
      </w:pPr>
    </w:p>
    <w:p w:rsidR="0063440F" w:rsidRDefault="0063440F" w:rsidP="0063440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44"/>
          <w:szCs w:val="44"/>
        </w:rPr>
      </w:pPr>
    </w:p>
    <w:p w:rsidR="00FE04BB" w:rsidRDefault="00FE04BB" w:rsidP="0063440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44"/>
          <w:szCs w:val="44"/>
        </w:rPr>
      </w:pPr>
    </w:p>
    <w:p w:rsidR="00A808B0" w:rsidRPr="00FE04BB" w:rsidRDefault="0063440F" w:rsidP="0063440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36"/>
          <w:szCs w:val="36"/>
        </w:rPr>
      </w:pPr>
      <w:r w:rsidRPr="00FE04BB">
        <w:rPr>
          <w:rFonts w:ascii="Georgia" w:hAnsi="Georgia" w:cs="Times New Roman"/>
          <w:b/>
          <w:sz w:val="36"/>
          <w:szCs w:val="36"/>
        </w:rPr>
        <w:t>Regulamin konkurs</w:t>
      </w:r>
      <w:r w:rsidR="00FE04BB" w:rsidRPr="00FE04BB">
        <w:rPr>
          <w:rFonts w:ascii="Georgia" w:hAnsi="Georgia" w:cs="Times New Roman"/>
          <w:b/>
          <w:sz w:val="36"/>
          <w:szCs w:val="36"/>
        </w:rPr>
        <w:t>u</w:t>
      </w:r>
      <w:r w:rsidRPr="00FE04BB">
        <w:rPr>
          <w:rFonts w:ascii="Georgia" w:hAnsi="Georgia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A808B0" w:rsidRPr="00FE04BB">
        <w:rPr>
          <w:rFonts w:ascii="Georgia" w:hAnsi="Georgia" w:cs="Times New Roman"/>
          <w:b/>
          <w:sz w:val="36"/>
          <w:szCs w:val="36"/>
        </w:rPr>
        <w:t>plastycznego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FE04BB">
        <w:rPr>
          <w:rFonts w:ascii="Georgia" w:hAnsi="Georgia"/>
          <w:b/>
          <w:sz w:val="28"/>
          <w:szCs w:val="28"/>
        </w:rPr>
        <w:t xml:space="preserve"> 1. </w:t>
      </w:r>
      <w:r w:rsidRPr="00FE04BB">
        <w:rPr>
          <w:rFonts w:ascii="Georgia" w:hAnsi="Georgia" w:cs="Times New Roman"/>
          <w:b/>
          <w:sz w:val="28"/>
          <w:szCs w:val="28"/>
        </w:rPr>
        <w:t>CELE KONKURSU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• kształtowanie postawy otwartości i wrażliwości na treści związane z tradycją Zmartwychwstania Pańskiego i związanych z nią symbolikę.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• plastyczna prezentacja treści związanej z tradycjami wielkanocnymi.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• umożliwienie dzieciom zaprezentowanie swojego talentu artystycznego.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>2. TEMATYKA PRAC: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Przedmiotem konkursu jest BARANEK WIELKANOCNY wykonany zgodnie z obrzę</w:t>
      </w:r>
      <w:r w:rsidR="00010CC7" w:rsidRPr="00FE04BB">
        <w:rPr>
          <w:rFonts w:ascii="Georgia" w:hAnsi="Georgia" w:cs="Times New Roman"/>
          <w:sz w:val="28"/>
          <w:szCs w:val="28"/>
        </w:rPr>
        <w:t>dami religijnymi.</w:t>
      </w:r>
    </w:p>
    <w:p w:rsidR="008459F2" w:rsidRPr="00FE04BB" w:rsidRDefault="008459F2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>3. TECHNIKA PRAC:</w:t>
      </w:r>
    </w:p>
    <w:p w:rsidR="00996BBD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 xml:space="preserve">Zadaniem uczestników konkursu jest </w:t>
      </w:r>
      <w:r w:rsidR="00996BBD" w:rsidRPr="00FE04BB">
        <w:rPr>
          <w:rFonts w:ascii="Georgia" w:hAnsi="Georgia" w:cs="Times New Roman"/>
          <w:sz w:val="28"/>
          <w:szCs w:val="28"/>
        </w:rPr>
        <w:t>wykonanie baranka wielkanocnego</w:t>
      </w:r>
      <w:r w:rsidRPr="00FE04BB">
        <w:rPr>
          <w:rFonts w:ascii="Georgia" w:hAnsi="Georgia" w:cs="Times New Roman"/>
          <w:sz w:val="28"/>
          <w:szCs w:val="28"/>
        </w:rPr>
        <w:t xml:space="preserve">. </w:t>
      </w:r>
    </w:p>
    <w:p w:rsidR="00A808B0" w:rsidRPr="00FE04BB" w:rsidRDefault="00996BBD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  <w:u w:val="single"/>
        </w:rPr>
        <w:t>Użyj tylko materiałów, które masz w domu!!!</w:t>
      </w:r>
      <w:r w:rsidR="00A808B0" w:rsidRPr="00FE04BB">
        <w:rPr>
          <w:rFonts w:ascii="Georgia" w:hAnsi="Georgia" w:cs="Times New Roman"/>
          <w:sz w:val="28"/>
          <w:szCs w:val="28"/>
          <w:u w:val="single"/>
        </w:rPr>
        <w:t xml:space="preserve"> </w:t>
      </w:r>
      <w:r w:rsidRPr="00FE04BB">
        <w:rPr>
          <w:rFonts w:ascii="Georgia" w:hAnsi="Georgia" w:cs="Times New Roman"/>
          <w:sz w:val="28"/>
          <w:szCs w:val="28"/>
        </w:rPr>
        <w:t>Liczy się pomysłowość.</w:t>
      </w:r>
      <w:r w:rsidR="00A808B0" w:rsidRPr="00FE04BB">
        <w:rPr>
          <w:rFonts w:ascii="Georgia" w:hAnsi="Georgia" w:cs="Times New Roman"/>
          <w:sz w:val="28"/>
          <w:szCs w:val="28"/>
        </w:rPr>
        <w:t xml:space="preserve">                                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Forma pracy: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lastRenderedPageBreak/>
        <w:t>a) płaska - (np. kartka, wydzieranka</w:t>
      </w:r>
      <w:r w:rsidR="00996BBD" w:rsidRPr="00FE04BB">
        <w:rPr>
          <w:rFonts w:ascii="Georgia" w:hAnsi="Georgia" w:cs="Times New Roman"/>
          <w:sz w:val="28"/>
          <w:szCs w:val="28"/>
        </w:rPr>
        <w:t xml:space="preserve"> np.</w:t>
      </w:r>
      <w:r w:rsidR="008B06FF" w:rsidRPr="00FE04BB">
        <w:rPr>
          <w:rFonts w:ascii="Georgia" w:hAnsi="Georgia" w:cs="Times New Roman"/>
          <w:sz w:val="28"/>
          <w:szCs w:val="28"/>
        </w:rPr>
        <w:t xml:space="preserve"> z gazety</w:t>
      </w:r>
      <w:r w:rsidRPr="00FE04BB">
        <w:rPr>
          <w:rFonts w:ascii="Georgia" w:hAnsi="Georgia" w:cs="Times New Roman"/>
          <w:sz w:val="28"/>
          <w:szCs w:val="28"/>
        </w:rPr>
        <w:t>, witraż, wyklejanka, wycinanka, haft...)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b)</w:t>
      </w:r>
      <w:r w:rsidR="00996BBD" w:rsidRPr="00FE04BB">
        <w:rPr>
          <w:rFonts w:ascii="Georgia" w:hAnsi="Georgia" w:cs="Times New Roman"/>
          <w:sz w:val="28"/>
          <w:szCs w:val="28"/>
        </w:rPr>
        <w:t xml:space="preserve"> przestrzenna - (np. z ciasta</w:t>
      </w:r>
      <w:r w:rsidRPr="00FE04BB">
        <w:rPr>
          <w:rFonts w:ascii="Georgia" w:hAnsi="Georgia" w:cs="Times New Roman"/>
          <w:sz w:val="28"/>
          <w:szCs w:val="28"/>
        </w:rPr>
        <w:t>, masy solnej, papieru, słomy</w:t>
      </w:r>
      <w:r w:rsidR="00996BBD" w:rsidRPr="00FE04BB">
        <w:rPr>
          <w:rFonts w:ascii="Georgia" w:hAnsi="Georgia" w:cs="Times New Roman"/>
          <w:sz w:val="28"/>
          <w:szCs w:val="28"/>
        </w:rPr>
        <w:t>, butelki plastykowej</w:t>
      </w:r>
      <w:r w:rsidRPr="00FE04BB">
        <w:rPr>
          <w:rFonts w:ascii="Georgia" w:hAnsi="Georgia" w:cs="Times New Roman"/>
          <w:sz w:val="28"/>
          <w:szCs w:val="28"/>
        </w:rPr>
        <w:t>....)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>4. WARUNKI UCZESTNICTWA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Praca musi być wykonana indywidualnie przez uczestnika, nawiązywać</w:t>
      </w:r>
      <w:r w:rsidR="00010CC7" w:rsidRPr="00FE04BB">
        <w:rPr>
          <w:rFonts w:ascii="Georgia" w:hAnsi="Georgia" w:cs="Times New Roman"/>
          <w:sz w:val="28"/>
          <w:szCs w:val="28"/>
        </w:rPr>
        <w:t xml:space="preserve"> do tradycji Wielkanocnych i</w:t>
      </w:r>
      <w:r w:rsidRPr="00FE04BB">
        <w:rPr>
          <w:rFonts w:ascii="Georgia" w:hAnsi="Georgia" w:cs="Times New Roman"/>
          <w:sz w:val="28"/>
          <w:szCs w:val="28"/>
        </w:rPr>
        <w:t xml:space="preserve"> wierzeń religijnych.</w:t>
      </w:r>
    </w:p>
    <w:p w:rsidR="00A808B0" w:rsidRPr="00FE04BB" w:rsidRDefault="00010CC7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Przy pracy powinna znajdować się tabliczka z imieniem i nazwiskiem oraz klas</w:t>
      </w:r>
      <w:r w:rsidR="0063440F" w:rsidRPr="00FE04BB">
        <w:rPr>
          <w:rFonts w:ascii="Georgia" w:hAnsi="Georgia" w:cs="Times New Roman"/>
          <w:sz w:val="28"/>
          <w:szCs w:val="28"/>
        </w:rPr>
        <w:t>ą</w:t>
      </w:r>
      <w:r w:rsidRPr="00FE04BB">
        <w:rPr>
          <w:rFonts w:ascii="Georgia" w:hAnsi="Georgia" w:cs="Times New Roman"/>
          <w:sz w:val="28"/>
          <w:szCs w:val="28"/>
        </w:rPr>
        <w:t xml:space="preserve"> ucznia (proszę podpisać </w:t>
      </w:r>
      <w:r w:rsidR="00A808B0" w:rsidRPr="00FE04BB">
        <w:rPr>
          <w:rFonts w:ascii="Georgia" w:hAnsi="Georgia" w:cs="Times New Roman"/>
          <w:sz w:val="28"/>
          <w:szCs w:val="28"/>
        </w:rPr>
        <w:t>DRUKOWANYM PISMEM</w:t>
      </w:r>
      <w:r w:rsidRPr="00FE04BB">
        <w:rPr>
          <w:rFonts w:ascii="Georgia" w:hAnsi="Georgia" w:cs="Times New Roman"/>
          <w:sz w:val="28"/>
          <w:szCs w:val="28"/>
        </w:rPr>
        <w:t>)</w:t>
      </w:r>
    </w:p>
    <w:p w:rsidR="00A808B0" w:rsidRPr="00FE04BB" w:rsidRDefault="00010CC7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>5. UCZESTNICY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Konkurs kierowany jest do dzieci z klasy I-III ZS 12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>6. ZAŁOŻENIA ORGANIZACYJNE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Zdj</w:t>
      </w:r>
      <w:r w:rsidRPr="00FE04BB">
        <w:rPr>
          <w:rFonts w:ascii="Georgia" w:hAnsi="Georgia" w:cs="Calibri"/>
          <w:sz w:val="28"/>
          <w:szCs w:val="28"/>
        </w:rPr>
        <w:t>ę</w:t>
      </w:r>
      <w:r w:rsidR="0063440F" w:rsidRPr="00FE04BB">
        <w:rPr>
          <w:rFonts w:ascii="Georgia" w:hAnsi="Georgia" w:cs="Times New Roman"/>
          <w:sz w:val="28"/>
          <w:szCs w:val="28"/>
        </w:rPr>
        <w:t>cia</w:t>
      </w:r>
      <w:r w:rsidRPr="00FE04BB">
        <w:rPr>
          <w:rFonts w:ascii="Georgia" w:hAnsi="Georgia" w:cs="Times New Roman"/>
          <w:sz w:val="28"/>
          <w:szCs w:val="28"/>
        </w:rPr>
        <w:t xml:space="preserve"> prac należy przesłać</w:t>
      </w:r>
      <w:r w:rsidR="00010CC7" w:rsidRPr="00FE04BB">
        <w:rPr>
          <w:rFonts w:ascii="Georgia" w:hAnsi="Georgia" w:cs="Times New Roman"/>
          <w:sz w:val="28"/>
          <w:szCs w:val="28"/>
        </w:rPr>
        <w:t xml:space="preserve"> na adres mailowy iwona.kwietniewska@zs12lublin.eu</w:t>
      </w:r>
      <w:r w:rsidRPr="00FE04BB">
        <w:rPr>
          <w:rFonts w:ascii="Georgia" w:hAnsi="Georgia" w:cs="Times New Roman"/>
          <w:sz w:val="28"/>
          <w:szCs w:val="28"/>
        </w:rPr>
        <w:t xml:space="preserve"> do </w:t>
      </w:r>
      <w:r w:rsidR="00010CC7" w:rsidRPr="00FE04BB">
        <w:rPr>
          <w:rFonts w:ascii="Georgia" w:hAnsi="Georgia" w:cs="Times New Roman"/>
          <w:sz w:val="28"/>
          <w:szCs w:val="28"/>
        </w:rPr>
        <w:t xml:space="preserve">dnia </w:t>
      </w:r>
      <w:r w:rsidRPr="00FE04BB">
        <w:rPr>
          <w:rFonts w:ascii="Georgia" w:hAnsi="Georgia" w:cs="Times New Roman"/>
          <w:b/>
          <w:sz w:val="28"/>
          <w:szCs w:val="28"/>
        </w:rPr>
        <w:t>5 kwietnia</w:t>
      </w:r>
      <w:r w:rsidRPr="00FE04BB">
        <w:rPr>
          <w:rFonts w:ascii="Georgia" w:hAnsi="Georgia" w:cs="Times New Roman"/>
          <w:sz w:val="28"/>
          <w:szCs w:val="28"/>
        </w:rPr>
        <w:t xml:space="preserve"> 2020 r. </w:t>
      </w:r>
      <w:r w:rsidR="00010CC7" w:rsidRPr="00FE04BB">
        <w:rPr>
          <w:rFonts w:ascii="Georgia" w:hAnsi="Georgia" w:cs="Times New Roman"/>
          <w:sz w:val="28"/>
          <w:szCs w:val="28"/>
        </w:rPr>
        <w:t>P</w:t>
      </w:r>
      <w:r w:rsidRPr="00FE04BB">
        <w:rPr>
          <w:rFonts w:ascii="Georgia" w:hAnsi="Georgia" w:cs="Times New Roman"/>
          <w:sz w:val="28"/>
          <w:szCs w:val="28"/>
        </w:rPr>
        <w:t>rac</w:t>
      </w:r>
      <w:r w:rsidR="00010CC7" w:rsidRPr="00FE04BB">
        <w:rPr>
          <w:rFonts w:ascii="Georgia" w:hAnsi="Georgia" w:cs="Times New Roman"/>
          <w:sz w:val="28"/>
          <w:szCs w:val="28"/>
        </w:rPr>
        <w:t>e</w:t>
      </w:r>
      <w:r w:rsidRPr="00FE04BB">
        <w:rPr>
          <w:rFonts w:ascii="Georgia" w:hAnsi="Georgia" w:cs="Times New Roman"/>
          <w:sz w:val="28"/>
          <w:szCs w:val="28"/>
        </w:rPr>
        <w:t xml:space="preserve"> </w:t>
      </w:r>
      <w:r w:rsidR="00010CC7" w:rsidRPr="00FE04BB">
        <w:rPr>
          <w:rFonts w:ascii="Georgia" w:hAnsi="Georgia" w:cs="Times New Roman"/>
          <w:sz w:val="28"/>
          <w:szCs w:val="28"/>
        </w:rPr>
        <w:t>będą</w:t>
      </w:r>
      <w:r w:rsidRPr="00FE04BB">
        <w:rPr>
          <w:rFonts w:ascii="Georgia" w:hAnsi="Georgia" w:cs="Times New Roman"/>
          <w:sz w:val="28"/>
          <w:szCs w:val="28"/>
        </w:rPr>
        <w:t xml:space="preserve"> </w:t>
      </w:r>
      <w:r w:rsidR="00010CC7" w:rsidRPr="00FE04BB">
        <w:rPr>
          <w:rFonts w:ascii="Georgia" w:hAnsi="Georgia" w:cs="Times New Roman"/>
          <w:sz w:val="28"/>
          <w:szCs w:val="28"/>
        </w:rPr>
        <w:t>oceniane</w:t>
      </w:r>
      <w:r w:rsidR="00996BBD" w:rsidRPr="00FE04BB">
        <w:rPr>
          <w:rFonts w:ascii="Georgia" w:hAnsi="Georgia" w:cs="Times New Roman"/>
          <w:sz w:val="28"/>
          <w:szCs w:val="28"/>
        </w:rPr>
        <w:t xml:space="preserve"> pod ką</w:t>
      </w:r>
      <w:r w:rsidRPr="00FE04BB">
        <w:rPr>
          <w:rFonts w:ascii="Georgia" w:hAnsi="Georgia" w:cs="Times New Roman"/>
          <w:sz w:val="28"/>
          <w:szCs w:val="28"/>
        </w:rPr>
        <w:t>tem</w:t>
      </w:r>
      <w:r w:rsidR="00996BBD" w:rsidRPr="00FE04BB">
        <w:rPr>
          <w:rFonts w:ascii="Georgia" w:hAnsi="Georgia" w:cs="Times New Roman"/>
          <w:sz w:val="28"/>
          <w:szCs w:val="28"/>
        </w:rPr>
        <w:t xml:space="preserve"> estetyki i </w:t>
      </w:r>
      <w:r w:rsidRPr="00FE04BB">
        <w:rPr>
          <w:rFonts w:ascii="Georgia" w:hAnsi="Georgia" w:cs="Times New Roman"/>
          <w:sz w:val="28"/>
          <w:szCs w:val="28"/>
        </w:rPr>
        <w:t>pomysłowości w użyciu materiałów. Dla autorów najlepszych prac przewidziane są ciekawe nagrody.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AC379E" w:rsidRPr="00FE04BB" w:rsidRDefault="00A808B0" w:rsidP="00A8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FE04BB">
        <w:rPr>
          <w:rFonts w:ascii="Georgia" w:hAnsi="Georgia" w:cs="Times New Roman"/>
          <w:b/>
          <w:sz w:val="28"/>
          <w:szCs w:val="28"/>
        </w:rPr>
        <w:t xml:space="preserve">Rozstrzygnięcie  konkursu  nastąpi </w:t>
      </w:r>
      <w:r w:rsidR="00AC379E" w:rsidRPr="00FE04BB">
        <w:rPr>
          <w:rFonts w:ascii="Georgia" w:hAnsi="Georgia" w:cs="Times New Roman"/>
          <w:b/>
          <w:sz w:val="28"/>
          <w:szCs w:val="28"/>
        </w:rPr>
        <w:t>6 kwietnia 2020 r.</w:t>
      </w:r>
    </w:p>
    <w:p w:rsidR="00D26EC7" w:rsidRPr="00FE04BB" w:rsidRDefault="00AC379E" w:rsidP="00AC379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 xml:space="preserve">                </w:t>
      </w:r>
    </w:p>
    <w:p w:rsidR="00D26EC7" w:rsidRPr="00FE04BB" w:rsidRDefault="00D26EC7" w:rsidP="00AC379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Georgia" w:hAnsi="Georgia" w:cs="Times New Roman"/>
          <w:sz w:val="28"/>
          <w:szCs w:val="28"/>
        </w:rPr>
      </w:pPr>
    </w:p>
    <w:p w:rsidR="00A808B0" w:rsidRPr="00FE04BB" w:rsidRDefault="00010CC7" w:rsidP="00AC379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Georgia" w:hAnsi="Georgia" w:cs="Times New Roman"/>
          <w:sz w:val="28"/>
          <w:szCs w:val="28"/>
        </w:rPr>
      </w:pPr>
      <w:r w:rsidRPr="00FE04BB">
        <w:rPr>
          <w:rFonts w:ascii="Georgia" w:hAnsi="Georgia" w:cs="Times New Roman"/>
          <w:sz w:val="28"/>
          <w:szCs w:val="28"/>
        </w:rPr>
        <w:t>Koordynator: s. Iwona</w:t>
      </w:r>
      <w:r w:rsidR="00AC379E" w:rsidRPr="00FE04BB">
        <w:rPr>
          <w:rFonts w:ascii="Georgia" w:hAnsi="Georgia" w:cs="Times New Roman"/>
          <w:sz w:val="28"/>
          <w:szCs w:val="28"/>
        </w:rPr>
        <w:t xml:space="preserve"> K.</w:t>
      </w:r>
    </w:p>
    <w:p w:rsidR="00A808B0" w:rsidRPr="00FE04BB" w:rsidRDefault="00A808B0" w:rsidP="00A808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sectPr w:rsidR="00A808B0" w:rsidRPr="00FE04BB" w:rsidSect="00FE04BB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B0"/>
    <w:rsid w:val="00010CC7"/>
    <w:rsid w:val="0063440F"/>
    <w:rsid w:val="008459F2"/>
    <w:rsid w:val="00894C48"/>
    <w:rsid w:val="008B06FF"/>
    <w:rsid w:val="00996BBD"/>
    <w:rsid w:val="009C7281"/>
    <w:rsid w:val="00A808B0"/>
    <w:rsid w:val="00AC379E"/>
    <w:rsid w:val="00BB576E"/>
    <w:rsid w:val="00D26EC7"/>
    <w:rsid w:val="00F97B0C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1890B03A-2E26-4D9B-A6A2-EBC6691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B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9615-5177-44BD-B629-936D8CBC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Dominikanki</dc:creator>
  <cp:keywords/>
  <dc:description/>
  <cp:lastModifiedBy>Siostry Dominikanki</cp:lastModifiedBy>
  <cp:revision>8</cp:revision>
  <cp:lastPrinted>2020-03-24T19:13:00Z</cp:lastPrinted>
  <dcterms:created xsi:type="dcterms:W3CDTF">2020-03-24T15:18:00Z</dcterms:created>
  <dcterms:modified xsi:type="dcterms:W3CDTF">2020-03-24T20:35:00Z</dcterms:modified>
</cp:coreProperties>
</file>