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4D9" w:rsidRDefault="001944D9" w:rsidP="001944D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Lublin, 19.03.2020</w:t>
      </w:r>
    </w:p>
    <w:p w:rsidR="001944D9" w:rsidRDefault="001944D9" w:rsidP="001944D9">
      <w:pPr>
        <w:jc w:val="center"/>
      </w:pPr>
      <w:r>
        <w:t>KLASA VII</w:t>
      </w:r>
    </w:p>
    <w:p w:rsidR="001944D9" w:rsidRDefault="001944D9" w:rsidP="001944D9">
      <w:pPr>
        <w:jc w:val="center"/>
        <w:rPr>
          <w:b/>
          <w:sz w:val="24"/>
          <w:szCs w:val="24"/>
        </w:rPr>
      </w:pPr>
      <w:r>
        <w:t>Temat dzisiejszego dnia, to</w:t>
      </w:r>
      <w:bookmarkStart w:id="0" w:name="_GoBack"/>
      <w:bookmarkEnd w:id="0"/>
      <w:r>
        <w:br/>
      </w:r>
      <w:r>
        <w:rPr>
          <w:b/>
          <w:sz w:val="24"/>
          <w:szCs w:val="24"/>
        </w:rPr>
        <w:t xml:space="preserve"> MNOŻENIE I DZIELENIE POTĘG O TYCH SAMYCH PODSTAWACH</w:t>
      </w:r>
    </w:p>
    <w:p w:rsidR="001944D9" w:rsidRDefault="001944D9" w:rsidP="001944D9">
      <w:pPr>
        <w:jc w:val="center"/>
        <w:rPr>
          <w:b/>
          <w:sz w:val="24"/>
          <w:szCs w:val="24"/>
        </w:rPr>
      </w:pPr>
    </w:p>
    <w:p w:rsidR="001944D9" w:rsidRDefault="001944D9" w:rsidP="001944D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Opracowanie: mgr Izabela Rodziewicz </w:t>
      </w:r>
    </w:p>
    <w:p w:rsidR="001944D9" w:rsidRDefault="001944D9" w:rsidP="001944D9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ZS</w:t>
      </w:r>
      <w:proofErr w:type="spellEnd"/>
      <w:r>
        <w:rPr>
          <w:i/>
          <w:sz w:val="20"/>
          <w:szCs w:val="20"/>
        </w:rPr>
        <w:t xml:space="preserve"> nr 12, SP nr 14</w:t>
      </w:r>
      <w:r>
        <w:rPr>
          <w:i/>
          <w:sz w:val="20"/>
          <w:szCs w:val="20"/>
        </w:rPr>
        <w:br/>
        <w:t>Rok szk. 2019/2020</w:t>
      </w:r>
    </w:p>
    <w:p w:rsidR="001944D9" w:rsidRDefault="001944D9" w:rsidP="001944D9"/>
    <w:p w:rsidR="001944D9" w:rsidRDefault="001944D9" w:rsidP="001944D9"/>
    <w:p w:rsidR="00FB4F99" w:rsidRDefault="001944D9" w:rsidP="001944D9">
      <w:pPr>
        <w:rPr>
          <w:b/>
          <w:u w:val="single"/>
        </w:rPr>
      </w:pPr>
      <w:r>
        <w:rPr>
          <w:b/>
          <w:u w:val="single"/>
        </w:rPr>
        <w:t>PLAN PRACY:</w:t>
      </w:r>
    </w:p>
    <w:p w:rsidR="001944D9" w:rsidRDefault="001944D9" w:rsidP="001944D9">
      <w:pPr>
        <w:pStyle w:val="Akapitzlist"/>
        <w:numPr>
          <w:ilvl w:val="0"/>
          <w:numId w:val="1"/>
        </w:numPr>
      </w:pPr>
      <w:r>
        <w:t xml:space="preserve">Przepisz lub wydrukuj i wklej do zeszytu TEMAT i KRYTERIA SUKCESU. Karty pracy możesz wkleić do zeszytu lub trzymać w teczce. Jeśli potrzebujesz dodatkowych wyjaśnień lub chcesz, abym sprawdziła Twoje zadania możesz odesłać karty na adres </w:t>
      </w:r>
      <w:proofErr w:type="spellStart"/>
      <w:r>
        <w:t>izabela.rodziewicz@zs12lublin.eu</w:t>
      </w:r>
      <w:proofErr w:type="spellEnd"/>
      <w:r>
        <w:br/>
        <w:t>Po zakończeniu ćwiczeń postaw plusy przy tych zagadnieniach, które opanowałeś</w:t>
      </w:r>
      <w:r>
        <w:br/>
        <w:t>i minusy tam, gdzie jeszcze musisz poćwiczyć. (Sprawdź odpowiedzi, które są na końcu tego tekstu)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062"/>
      </w:tblGrid>
      <w:tr w:rsidR="001944D9" w:rsidTr="001944D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9" w:rsidRDefault="001944D9">
            <w:pPr>
              <w:spacing w:line="240" w:lineRule="auto"/>
            </w:pPr>
          </w:p>
          <w:p w:rsidR="001944D9" w:rsidRDefault="001944D9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KRYTERIA SUKCESU:</w:t>
            </w:r>
          </w:p>
          <w:p w:rsidR="001944D9" w:rsidRDefault="001944D9" w:rsidP="00D1673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Wiem, co to jest podstawa i wykładnik potęgi</w:t>
            </w:r>
          </w:p>
          <w:p w:rsidR="001944D9" w:rsidRDefault="001944D9" w:rsidP="00D1673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Pamiętam zasady potęgowania</w:t>
            </w:r>
          </w:p>
          <w:p w:rsidR="001944D9" w:rsidRDefault="001944D9" w:rsidP="00D1673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 xml:space="preserve">Znam kolejne potęgi liczby 2, 3, 5, 6, 7 oraz wiem, że np. liczbę 1024 mogę zapisać w postaci potęgi liczby dwa, </w:t>
            </w:r>
            <w:proofErr w:type="spellStart"/>
            <w:r>
              <w:rPr>
                <w:i/>
              </w:rPr>
              <w:t>tzn</w:t>
            </w:r>
            <w:proofErr w:type="spellEnd"/>
            <w:r>
              <w:rPr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1024=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10</m:t>
                  </m:r>
                </m:sup>
              </m:sSup>
              <m:r>
                <w:rPr>
                  <w:rFonts w:ascii="Cambria Math" w:hAnsi="Cambria Math"/>
                </w:rPr>
                <m:t>,</m:t>
              </m:r>
            </m:oMath>
            <w:r>
              <w:rPr>
                <w:rFonts w:eastAsiaTheme="minorEastAsia"/>
                <w:i/>
              </w:rPr>
              <w:t xml:space="preserve"> czy liczbę 343 mogę zapisać w postaci potęgi liczby 7, </w:t>
            </w:r>
            <w:proofErr w:type="spellStart"/>
            <w:r>
              <w:rPr>
                <w:rFonts w:eastAsiaTheme="minorEastAsia"/>
                <w:i/>
              </w:rPr>
              <w:t>tzn</w:t>
            </w:r>
            <w:proofErr w:type="spellEnd"/>
            <w:r>
              <w:rPr>
                <w:rFonts w:eastAsiaTheme="minorEastAsia"/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343=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,</m:t>
              </m:r>
            </m:oMath>
          </w:p>
          <w:p w:rsidR="001944D9" w:rsidRDefault="001944D9" w:rsidP="00D1673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Znam zasady mnożenia potęg o tych samych podstawach</w:t>
            </w:r>
          </w:p>
          <w:p w:rsidR="001944D9" w:rsidRPr="001944D9" w:rsidRDefault="001944D9" w:rsidP="001944D9">
            <w:pPr>
              <w:pStyle w:val="Akapitzlist"/>
              <w:numPr>
                <w:ilvl w:val="0"/>
                <w:numId w:val="2"/>
              </w:numPr>
            </w:pPr>
            <w:r>
              <w:rPr>
                <w:i/>
              </w:rPr>
              <w:t>Znam zasady dzielenia potęg o tych samych podstawach</w:t>
            </w:r>
          </w:p>
          <w:p w:rsidR="001944D9" w:rsidRDefault="001944D9" w:rsidP="001944D9">
            <w:pPr>
              <w:pStyle w:val="Akapitzlist"/>
            </w:pPr>
          </w:p>
        </w:tc>
      </w:tr>
    </w:tbl>
    <w:p w:rsidR="001944D9" w:rsidRDefault="001944D9" w:rsidP="001944D9"/>
    <w:p w:rsidR="001944D9" w:rsidRDefault="001944D9" w:rsidP="001944D9">
      <w:pPr>
        <w:pStyle w:val="Akapitzlist"/>
        <w:numPr>
          <w:ilvl w:val="0"/>
          <w:numId w:val="1"/>
        </w:numPr>
      </w:pPr>
      <w:r>
        <w:rPr>
          <w:u w:val="single"/>
        </w:rPr>
        <w:t>JEŻELI NIE PAMIĘTASZ</w:t>
      </w:r>
      <w:r>
        <w:t xml:space="preserve"> w jaki sposób wykonuje się mnożenie i dzielenie potęg o tych samych podstawach możesz posiłkować się poniższymi filmami</w:t>
      </w:r>
    </w:p>
    <w:p w:rsidR="001944D9" w:rsidRDefault="001944D9" w:rsidP="001944D9">
      <w:pPr>
        <w:pStyle w:val="Akapitzlist"/>
        <w:ind w:left="786"/>
      </w:pPr>
      <w:hyperlink r:id="rId5" w:history="1">
        <w:proofErr w:type="spellStart"/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</w:t>
        </w:r>
        <w:proofErr w:type="spellStart"/>
        <w:r>
          <w:rPr>
            <w:rStyle w:val="Hipercze"/>
          </w:rPr>
          <w:t>www.youtube.com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watch?v</w:t>
        </w:r>
        <w:proofErr w:type="spellEnd"/>
        <w:r>
          <w:rPr>
            <w:rStyle w:val="Hipercze"/>
          </w:rPr>
          <w:t>=</w:t>
        </w:r>
        <w:proofErr w:type="spellStart"/>
        <w:r>
          <w:rPr>
            <w:rStyle w:val="Hipercze"/>
          </w:rPr>
          <w:t>4Q_8vv1nLoM</w:t>
        </w:r>
        <w:proofErr w:type="spellEnd"/>
      </w:hyperlink>
    </w:p>
    <w:p w:rsidR="001944D9" w:rsidRDefault="001944D9" w:rsidP="001944D9">
      <w:pPr>
        <w:pStyle w:val="Akapitzlist"/>
        <w:ind w:left="786"/>
      </w:pPr>
      <w:hyperlink r:id="rId6" w:history="1">
        <w:proofErr w:type="spellStart"/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</w:t>
        </w:r>
        <w:proofErr w:type="spellStart"/>
        <w:r>
          <w:rPr>
            <w:rStyle w:val="Hipercze"/>
          </w:rPr>
          <w:t>www.youtube.com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watch?v</w:t>
        </w:r>
        <w:proofErr w:type="spellEnd"/>
        <w:r>
          <w:rPr>
            <w:rStyle w:val="Hipercze"/>
          </w:rPr>
          <w:t>=</w:t>
        </w:r>
        <w:proofErr w:type="spellStart"/>
        <w:r>
          <w:rPr>
            <w:rStyle w:val="Hipercze"/>
          </w:rPr>
          <w:t>xTCHODLEVmE</w:t>
        </w:r>
        <w:proofErr w:type="spellEnd"/>
      </w:hyperlink>
    </w:p>
    <w:p w:rsidR="001944D9" w:rsidRDefault="001944D9" w:rsidP="001944D9">
      <w:pPr>
        <w:pStyle w:val="Akapitzlist"/>
        <w:ind w:left="786"/>
      </w:pPr>
      <w:r>
        <w:t xml:space="preserve">lub skorzystać z podręcznika </w:t>
      </w:r>
      <w:proofErr w:type="spellStart"/>
      <w:r>
        <w:rPr>
          <w:color w:val="0070C0"/>
        </w:rPr>
        <w:t>str</w:t>
      </w:r>
      <w:proofErr w:type="spellEnd"/>
      <w:r>
        <w:rPr>
          <w:color w:val="0070C0"/>
        </w:rPr>
        <w:t xml:space="preserve"> </w:t>
      </w:r>
      <w:r w:rsidR="002E32BF">
        <w:rPr>
          <w:color w:val="0070C0"/>
        </w:rPr>
        <w:t>225.</w:t>
      </w:r>
      <w:r>
        <w:t xml:space="preserve"> </w:t>
      </w:r>
      <w:r>
        <w:br/>
        <w:t>Również w zeszycie przedmiotowym powinieneś mieć dokładne notatki i zasady wraz z przykładami, którymi kierujemy się przy dzieleniu ułamków dziesiętnych.</w:t>
      </w:r>
    </w:p>
    <w:p w:rsidR="001944D9" w:rsidRDefault="001944D9" w:rsidP="001944D9">
      <w:pPr>
        <w:pStyle w:val="Akapitzlist"/>
        <w:ind w:left="786"/>
      </w:pPr>
    </w:p>
    <w:p w:rsidR="001944D9" w:rsidRDefault="001944D9" w:rsidP="001944D9">
      <w:pPr>
        <w:pStyle w:val="Akapitzlist"/>
        <w:numPr>
          <w:ilvl w:val="0"/>
          <w:numId w:val="1"/>
        </w:numPr>
      </w:pPr>
      <w:r>
        <w:t xml:space="preserve">JEŻELI </w:t>
      </w:r>
      <w:proofErr w:type="gramStart"/>
      <w:r>
        <w:t>PAMIĘTASZ,</w:t>
      </w:r>
      <w:proofErr w:type="gramEnd"/>
      <w:r>
        <w:t xml:space="preserve"> albo przypomniałeś sobie już zasady zapraszam Cię do sprawdzenia swoich umiejętności i rozwiązania poniższych kart pracy. Każde zadanie poprzedzone jest zadaniem do analizy, które jest rozwiązane, znajdują się w nim wskazówki i przypomnienie zasad, które obowiązują przy </w:t>
      </w:r>
      <w:r w:rsidR="002E32BF">
        <w:t>obliczaniu iloczynu i ilorazu wyrażeń potęgowych o tych samych podstawach.</w:t>
      </w:r>
    </w:p>
    <w:p w:rsidR="001944D9" w:rsidRDefault="001944D9" w:rsidP="001944D9">
      <w:pPr>
        <w:ind w:left="426"/>
        <w:rPr>
          <w:rStyle w:val="Hipercze"/>
          <w:b/>
          <w:color w:val="auto"/>
        </w:rPr>
      </w:pPr>
    </w:p>
    <w:p w:rsidR="002E32BF" w:rsidRDefault="002E32BF" w:rsidP="001944D9">
      <w:pPr>
        <w:ind w:left="426"/>
        <w:rPr>
          <w:rStyle w:val="Hipercze"/>
          <w:b/>
          <w:color w:val="auto"/>
        </w:rPr>
      </w:pPr>
    </w:p>
    <w:p w:rsidR="002E32BF" w:rsidRDefault="002E32BF" w:rsidP="001944D9">
      <w:pPr>
        <w:ind w:left="426"/>
        <w:rPr>
          <w:rStyle w:val="Hipercze"/>
          <w:b/>
          <w:color w:val="auto"/>
        </w:rPr>
      </w:pPr>
    </w:p>
    <w:p w:rsidR="001944D9" w:rsidRDefault="001944D9" w:rsidP="001944D9">
      <w:pPr>
        <w:rPr>
          <w:rStyle w:val="Hipercze"/>
          <w:b/>
          <w:color w:val="auto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25"/>
        <w:gridCol w:w="6642"/>
        <w:gridCol w:w="963"/>
      </w:tblGrid>
      <w:tr w:rsidR="001944D9" w:rsidTr="001944D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944D9" w:rsidRDefault="001944D9">
            <w:pPr>
              <w:spacing w:line="240" w:lineRule="auto"/>
              <w:rPr>
                <w:rStyle w:val="Hipercze"/>
                <w:rFonts w:ascii="Monotype Corsiva" w:hAnsi="Monotype Corsiva"/>
                <w:b/>
                <w:i/>
                <w:color w:val="auto"/>
                <w:sz w:val="28"/>
                <w:szCs w:val="28"/>
                <w:u w:val="none"/>
              </w:rPr>
            </w:pPr>
            <w:r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lastRenderedPageBreak/>
              <w:t>ZADANIE 1.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944D9" w:rsidRDefault="001944D9">
            <w:pPr>
              <w:spacing w:line="240" w:lineRule="auto"/>
              <w:jc w:val="center"/>
              <w:rPr>
                <w:rStyle w:val="Hipercze"/>
                <w:rFonts w:ascii="Monotype Corsiva" w:hAnsi="Monotype Corsiva"/>
                <w:color w:val="auto"/>
                <w:sz w:val="28"/>
                <w:szCs w:val="28"/>
                <w:u w:val="none"/>
              </w:rPr>
            </w:pPr>
            <w:r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>Zadanie do analizy,</w:t>
            </w:r>
            <w:r>
              <w:rPr>
                <w:rStyle w:val="Hipercze"/>
                <w:rFonts w:ascii="Monotype Corsiva" w:hAnsi="Monotype Corsiva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  <w:r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br/>
            </w:r>
            <w:proofErr w:type="spellStart"/>
            <w:r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>tzn</w:t>
            </w:r>
            <w:proofErr w:type="spellEnd"/>
            <w:r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 xml:space="preserve"> zadanie rozwiązane na podstawie którego możesz rozwiązać pozostałe zadania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1944D9" w:rsidRDefault="001944D9">
            <w:pPr>
              <w:spacing w:line="240" w:lineRule="auto"/>
              <w:jc w:val="center"/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</w:pPr>
          </w:p>
        </w:tc>
      </w:tr>
    </w:tbl>
    <w:p w:rsidR="001944D9" w:rsidRDefault="001944D9" w:rsidP="001944D9">
      <w:pPr>
        <w:ind w:left="426"/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br/>
      </w:r>
      <w:r>
        <w:rPr>
          <w:rStyle w:val="Hipercze"/>
          <w:color w:val="auto"/>
          <w:sz w:val="24"/>
          <w:szCs w:val="24"/>
          <w:u w:val="none"/>
        </w:rPr>
        <w:t xml:space="preserve">Oblicz wartość wyrażenia stosując odpowiedną zasadę. </w:t>
      </w:r>
    </w:p>
    <w:p w:rsidR="002E32BF" w:rsidRPr="002E32BF" w:rsidRDefault="002E32BF" w:rsidP="002E32BF">
      <w:pPr>
        <w:ind w:left="426"/>
        <w:jc w:val="center"/>
        <w:rPr>
          <w:rStyle w:val="Hipercze"/>
          <w:b/>
          <w:color w:val="auto"/>
          <w:u w:val="none"/>
        </w:rPr>
      </w:pPr>
      <m:oMathPara>
        <m:oMath>
          <m:sSup>
            <m:sSupPr>
              <m:ctrlPr>
                <w:rPr>
                  <w:rStyle w:val="Hipercze"/>
                  <w:rFonts w:ascii="Cambria Math" w:hAnsi="Cambria Math"/>
                  <w:b/>
                  <w:i/>
                  <w:color w:val="auto"/>
                  <w:u w:val="none"/>
                </w:rPr>
              </m:ctrlPr>
            </m:sSupPr>
            <m:e>
              <m:r>
                <m:rPr>
                  <m:sty m:val="bi"/>
                </m:rPr>
                <w:rPr>
                  <w:rStyle w:val="Hipercze"/>
                  <w:rFonts w:ascii="Cambria Math" w:hAnsi="Cambria Math"/>
                  <w:color w:val="FF0000"/>
                  <w:u w:val="none"/>
                </w:rPr>
                <m:t>3</m:t>
              </m:r>
            </m:e>
            <m:sup>
              <m:r>
                <m:rPr>
                  <m:sty m:val="bi"/>
                </m:rPr>
                <w:rPr>
                  <w:rStyle w:val="Hipercze"/>
                  <w:rFonts w:ascii="Cambria Math" w:hAnsi="Cambria Math"/>
                  <w:color w:val="00B050"/>
                  <w:u w:val="none"/>
                </w:rPr>
                <m:t>15</m:t>
              </m:r>
            </m:sup>
          </m:sSup>
          <m:r>
            <m:rPr>
              <m:sty m:val="bi"/>
            </m:rPr>
            <w:rPr>
              <w:rStyle w:val="Hipercze"/>
              <w:rFonts w:ascii="Cambria Math" w:hAnsi="Cambria Math"/>
              <w:color w:val="auto"/>
              <w:u w:val="none"/>
            </w:rPr>
            <m:t xml:space="preserve"> ∙  </m:t>
          </m:r>
          <m:sSup>
            <m:sSupPr>
              <m:ctrlPr>
                <w:rPr>
                  <w:rStyle w:val="Hipercze"/>
                  <w:rFonts w:ascii="Cambria Math" w:hAnsi="Cambria Math"/>
                  <w:b/>
                  <w:i/>
                  <w:color w:val="auto"/>
                  <w:u w:val="none"/>
                </w:rPr>
              </m:ctrlPr>
            </m:sSupPr>
            <m:e>
              <m:r>
                <m:rPr>
                  <m:sty m:val="bi"/>
                </m:rPr>
                <w:rPr>
                  <w:rStyle w:val="Hipercze"/>
                  <w:rFonts w:ascii="Cambria Math" w:hAnsi="Cambria Math"/>
                  <w:color w:val="FF0000"/>
                  <w:u w:val="none"/>
                </w:rPr>
                <m:t>3</m:t>
              </m:r>
            </m:e>
            <m:sup>
              <m:r>
                <m:rPr>
                  <m:sty m:val="bi"/>
                </m:rPr>
                <w:rPr>
                  <w:rStyle w:val="Hipercze"/>
                  <w:rFonts w:ascii="Cambria Math" w:hAnsi="Cambria Math"/>
                  <w:color w:val="00B050"/>
                  <w:u w:val="none"/>
                </w:rPr>
                <m:t>20</m:t>
              </m:r>
            </m:sup>
          </m:sSup>
          <m:r>
            <m:rPr>
              <m:sty m:val="bi"/>
            </m:rPr>
            <w:rPr>
              <w:rStyle w:val="Hipercze"/>
              <w:rFonts w:ascii="Cambria Math" w:hAnsi="Cambria Math"/>
              <w:color w:val="auto"/>
              <w:u w:val="none"/>
            </w:rPr>
            <m:t xml:space="preserve">= </m:t>
          </m:r>
        </m:oMath>
      </m:oMathPara>
    </w:p>
    <w:p w:rsidR="002E32BF" w:rsidRDefault="001944D9" w:rsidP="002E32BF">
      <w:pPr>
        <w:spacing w:line="240" w:lineRule="auto"/>
        <w:ind w:left="426"/>
        <w:rPr>
          <w:rStyle w:val="Hipercze"/>
          <w:rFonts w:cstheme="minorHAnsi"/>
          <w:color w:val="2F5496" w:themeColor="accent1" w:themeShade="BF"/>
          <w:u w:val="none"/>
        </w:rPr>
      </w:pPr>
      <w:r>
        <w:rPr>
          <w:rStyle w:val="Hipercze"/>
          <w:rFonts w:ascii="Monotype Corsiva" w:hAnsi="Monotype Corsiva"/>
          <w:b/>
          <w:color w:val="2F5496" w:themeColor="accent1" w:themeShade="BF"/>
          <w:sz w:val="28"/>
          <w:szCs w:val="28"/>
        </w:rPr>
        <w:t>ROZWIĄZANIE</w:t>
      </w:r>
      <w:r>
        <w:rPr>
          <w:rStyle w:val="Hipercze"/>
          <w:rFonts w:ascii="Monotype Corsiva" w:hAnsi="Monotype Corsiva"/>
          <w:color w:val="2F5496" w:themeColor="accent1" w:themeShade="BF"/>
          <w:sz w:val="28"/>
          <w:szCs w:val="28"/>
        </w:rPr>
        <w:t>__________________________________________________________</w:t>
      </w:r>
      <w:r>
        <w:rPr>
          <w:rFonts w:ascii="Monotype Corsiva" w:hAnsi="Monotype Corsiva"/>
          <w:color w:val="2F5496" w:themeColor="accent1" w:themeShade="BF"/>
          <w:sz w:val="28"/>
          <w:szCs w:val="28"/>
          <w:u w:val="single"/>
        </w:rPr>
        <w:br/>
      </w:r>
    </w:p>
    <w:tbl>
      <w:tblPr>
        <w:tblStyle w:val="Tabela-Siatka"/>
        <w:tblW w:w="10059" w:type="dxa"/>
        <w:tblInd w:w="426" w:type="dxa"/>
        <w:tblLook w:val="04A0" w:firstRow="1" w:lastRow="0" w:firstColumn="1" w:lastColumn="0" w:noHBand="0" w:noVBand="1"/>
      </w:tblPr>
      <w:tblGrid>
        <w:gridCol w:w="4814"/>
        <w:gridCol w:w="5245"/>
      </w:tblGrid>
      <w:tr w:rsidR="002E32BF" w:rsidTr="002E32BF">
        <w:tc>
          <w:tcPr>
            <w:tcW w:w="4814" w:type="dxa"/>
          </w:tcPr>
          <w:p w:rsidR="002E32BF" w:rsidRPr="002E32BF" w:rsidRDefault="002E32BF" w:rsidP="002E32B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Jakie działanie musisz wykonać? </w:t>
            </w:r>
          </w:p>
        </w:tc>
        <w:tc>
          <w:tcPr>
            <w:tcW w:w="5245" w:type="dxa"/>
          </w:tcPr>
          <w:p w:rsidR="002E32BF" w:rsidRDefault="002E32BF" w:rsidP="002E32BF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Mnożenie</w:t>
            </w:r>
          </w:p>
        </w:tc>
      </w:tr>
      <w:tr w:rsidR="002E32BF" w:rsidTr="002E32BF">
        <w:tc>
          <w:tcPr>
            <w:tcW w:w="4814" w:type="dxa"/>
          </w:tcPr>
          <w:p w:rsidR="002E32BF" w:rsidRDefault="002E32BF" w:rsidP="002E32B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Mnożenie czego?</w:t>
            </w:r>
          </w:p>
        </w:tc>
        <w:tc>
          <w:tcPr>
            <w:tcW w:w="5245" w:type="dxa"/>
          </w:tcPr>
          <w:p w:rsidR="002E32BF" w:rsidRDefault="002E32BF" w:rsidP="002E32BF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Potęg</w:t>
            </w:r>
          </w:p>
        </w:tc>
      </w:tr>
      <w:tr w:rsidR="002E32BF" w:rsidTr="002E32BF">
        <w:tc>
          <w:tcPr>
            <w:tcW w:w="4814" w:type="dxa"/>
          </w:tcPr>
          <w:p w:rsidR="002E32BF" w:rsidRDefault="002E32BF" w:rsidP="002E32B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Wskaż wykładniki i podstawy tych wyrażeń potęgowych</w:t>
            </w:r>
          </w:p>
        </w:tc>
        <w:tc>
          <w:tcPr>
            <w:tcW w:w="5245" w:type="dxa"/>
          </w:tcPr>
          <w:p w:rsidR="002E32BF" w:rsidRDefault="002E32BF" w:rsidP="002E32BF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Podstawa, to </w:t>
            </w:r>
            <w:r w:rsidRPr="002E32BF">
              <w:rPr>
                <w:rStyle w:val="Hipercze"/>
                <w:rFonts w:cstheme="minorHAnsi"/>
                <w:color w:val="FF0000"/>
                <w:u w:val="none"/>
              </w:rPr>
              <w:t>3</w:t>
            </w: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br/>
              <w:t xml:space="preserve">wykładniki to odpowiednio </w:t>
            </w:r>
            <w:r w:rsidRPr="002E32BF">
              <w:rPr>
                <w:rStyle w:val="Hipercze"/>
                <w:rFonts w:cstheme="minorHAnsi"/>
                <w:color w:val="00B050"/>
                <w:u w:val="none"/>
              </w:rPr>
              <w:t>15</w:t>
            </w: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 i </w:t>
            </w:r>
            <w:r w:rsidRPr="002E32BF">
              <w:rPr>
                <w:rStyle w:val="Hipercze"/>
                <w:rFonts w:cstheme="minorHAnsi"/>
                <w:color w:val="00B050"/>
                <w:u w:val="none"/>
              </w:rPr>
              <w:t>20</w:t>
            </w:r>
          </w:p>
        </w:tc>
      </w:tr>
      <w:tr w:rsidR="002E32BF" w:rsidTr="002E32BF">
        <w:tc>
          <w:tcPr>
            <w:tcW w:w="4814" w:type="dxa"/>
          </w:tcPr>
          <w:p w:rsidR="002E32BF" w:rsidRDefault="002E32BF" w:rsidP="002E32B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Który element wyrażenia jest jednakowy?</w:t>
            </w:r>
          </w:p>
        </w:tc>
        <w:tc>
          <w:tcPr>
            <w:tcW w:w="5245" w:type="dxa"/>
          </w:tcPr>
          <w:p w:rsidR="002E32BF" w:rsidRDefault="002E32BF" w:rsidP="002E32BF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Podstawa</w:t>
            </w:r>
          </w:p>
        </w:tc>
      </w:tr>
      <w:tr w:rsidR="002E32BF" w:rsidTr="002E32BF">
        <w:tc>
          <w:tcPr>
            <w:tcW w:w="10059" w:type="dxa"/>
            <w:gridSpan w:val="2"/>
            <w:shd w:val="clear" w:color="auto" w:fill="B4C6E7" w:themeFill="accent1" w:themeFillTint="66"/>
          </w:tcPr>
          <w:p w:rsidR="002E32BF" w:rsidRDefault="002E32BF" w:rsidP="002E32BF">
            <w:pPr>
              <w:spacing w:line="240" w:lineRule="auto"/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ZASADA – jeżeli podstawy wyrażenia potęgowego są takie same i musimy wykonać mnożenie, </w:t>
            </w:r>
          </w:p>
          <w:p w:rsidR="002E32BF" w:rsidRDefault="002E32BF" w:rsidP="002E32BF">
            <w:pPr>
              <w:spacing w:line="240" w:lineRule="auto"/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 To </w:t>
            </w:r>
            <w:r w:rsidRPr="002E32BF">
              <w:rPr>
                <w:rStyle w:val="Hipercze"/>
                <w:rFonts w:cstheme="minorHAnsi"/>
                <w:color w:val="FF0000"/>
                <w:u w:val="none"/>
              </w:rPr>
              <w:t>PODSTAWĘ PRZEPISUJEMY</w:t>
            </w: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, a </w:t>
            </w:r>
            <w:r w:rsidRPr="002E32BF">
              <w:rPr>
                <w:rStyle w:val="Hipercze"/>
                <w:rFonts w:cstheme="minorHAnsi"/>
                <w:color w:val="00B050"/>
                <w:u w:val="none"/>
              </w:rPr>
              <w:t>WYKŁADNIKI DODAJEMY</w:t>
            </w:r>
          </w:p>
        </w:tc>
      </w:tr>
      <w:tr w:rsidR="00DB59C4" w:rsidTr="00DB59C4">
        <w:tc>
          <w:tcPr>
            <w:tcW w:w="10059" w:type="dxa"/>
            <w:gridSpan w:val="2"/>
            <w:shd w:val="clear" w:color="auto" w:fill="FFFFFF" w:themeFill="background1"/>
          </w:tcPr>
          <w:p w:rsidR="00DB59C4" w:rsidRDefault="00DB59C4" w:rsidP="00DB59C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Zapisujemy rozwiązanie:  </w:t>
            </w:r>
          </w:p>
          <w:p w:rsidR="00DB59C4" w:rsidRPr="00DB59C4" w:rsidRDefault="00DB59C4" w:rsidP="00DB59C4">
            <w:pPr>
              <w:pStyle w:val="Akapitzlist"/>
              <w:spacing w:line="240" w:lineRule="auto"/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m:oMath>
              <m:sSup>
                <m:sSupPr>
                  <m:ctrlPr>
                    <w:rPr>
                      <w:rStyle w:val="Hipercze"/>
                      <w:rFonts w:ascii="Cambria Math" w:hAnsi="Cambria Math"/>
                      <w:b/>
                      <w:i/>
                      <w:color w:val="auto"/>
                      <w:u w:val="none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FF0000"/>
                      <w:u w:val="none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00B050"/>
                      <w:u w:val="none"/>
                    </w:rPr>
                    <m:t>15</m:t>
                  </m:r>
                </m:sup>
              </m:sSup>
              <m:r>
                <m:rPr>
                  <m:sty m:val="bi"/>
                </m:rPr>
                <w:rPr>
                  <w:rStyle w:val="Hipercze"/>
                  <w:rFonts w:ascii="Cambria Math" w:hAnsi="Cambria Math"/>
                  <w:color w:val="auto"/>
                  <w:u w:val="none"/>
                </w:rPr>
                <m:t xml:space="preserve"> ∙  </m:t>
              </m:r>
              <m:sSup>
                <m:sSupPr>
                  <m:ctrlPr>
                    <w:rPr>
                      <w:rStyle w:val="Hipercze"/>
                      <w:rFonts w:ascii="Cambria Math" w:hAnsi="Cambria Math"/>
                      <w:b/>
                      <w:i/>
                      <w:color w:val="auto"/>
                      <w:u w:val="none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FF0000"/>
                      <w:u w:val="none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00B050"/>
                      <w:u w:val="none"/>
                    </w:rPr>
                    <m:t>20</m:t>
                  </m:r>
                </m:sup>
              </m:sSup>
              <m:r>
                <m:rPr>
                  <m:sty m:val="bi"/>
                </m:rPr>
                <w:rPr>
                  <w:rStyle w:val="Hipercze"/>
                  <w:rFonts w:ascii="Cambria Math" w:hAnsi="Cambria Math"/>
                  <w:color w:val="auto"/>
                  <w:u w:val="none"/>
                </w:rPr>
                <m:t>=</m:t>
              </m:r>
            </m:oMath>
            <w:r w:rsidRPr="00DB59C4">
              <w:rPr>
                <w:rStyle w:val="Hipercze"/>
                <w:rFonts w:eastAsiaTheme="minorEastAsia" w:cstheme="minorHAnsi"/>
                <w:b/>
                <w:color w:val="auto"/>
                <w:u w:val="none"/>
              </w:rPr>
              <w:t xml:space="preserve"> </w:t>
            </w:r>
            <m:oMath>
              <m:sSup>
                <m:sSupPr>
                  <m:ctrlPr>
                    <w:rPr>
                      <w:rStyle w:val="Hipercze"/>
                      <w:rFonts w:ascii="Cambria Math" w:hAnsi="Cambria Math"/>
                      <w:b/>
                      <w:i/>
                      <w:color w:val="auto"/>
                      <w:u w:val="none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FF0000"/>
                      <w:u w:val="none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00B050"/>
                      <w:u w:val="none"/>
                    </w:rPr>
                    <m:t>15+20</m:t>
                  </m:r>
                </m:sup>
              </m:sSup>
              <m:r>
                <m:rPr>
                  <m:sty m:val="bi"/>
                </m:rPr>
                <w:rPr>
                  <w:rStyle w:val="Hipercze"/>
                  <w:rFonts w:ascii="Cambria Math" w:hAnsi="Cambria Math"/>
                  <w:color w:val="auto"/>
                  <w:u w:val="none"/>
                </w:rPr>
                <m:t xml:space="preserve">= </m:t>
              </m:r>
              <m:sSup>
                <m:sSupPr>
                  <m:ctrlPr>
                    <w:rPr>
                      <w:rStyle w:val="Hipercze"/>
                      <w:rFonts w:ascii="Cambria Math" w:hAnsi="Cambria Math"/>
                      <w:b/>
                      <w:i/>
                      <w:color w:val="auto"/>
                      <w:u w:val="none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FF0000"/>
                      <w:u w:val="none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00B050"/>
                      <w:u w:val="none"/>
                    </w:rPr>
                    <m:t>35</m:t>
                  </m:r>
                </m:sup>
              </m:sSup>
            </m:oMath>
            <w:r>
              <w:rPr>
                <w:rStyle w:val="Hipercze"/>
                <w:rFonts w:eastAsiaTheme="minorEastAsia" w:cstheme="minorHAnsi"/>
                <w:b/>
                <w:color w:val="auto"/>
                <w:u w:val="none"/>
              </w:rPr>
              <w:br/>
            </w:r>
          </w:p>
        </w:tc>
      </w:tr>
    </w:tbl>
    <w:p w:rsidR="001944D9" w:rsidRDefault="001944D9" w:rsidP="00DB59C4">
      <w:pPr>
        <w:spacing w:line="240" w:lineRule="auto"/>
        <w:rPr>
          <w:rStyle w:val="Hipercze"/>
          <w:rFonts w:cstheme="minorHAnsi"/>
          <w:color w:val="auto"/>
          <w:u w:val="none"/>
        </w:rPr>
      </w:pPr>
      <w:r>
        <w:rPr>
          <w:rFonts w:cstheme="minorHAnsi"/>
          <w:sz w:val="24"/>
          <w:szCs w:val="24"/>
        </w:rPr>
        <w:br/>
      </w:r>
      <w:r>
        <w:rPr>
          <w:rStyle w:val="Hipercze"/>
          <w:rFonts w:cstheme="minorHAnsi"/>
          <w:color w:val="auto"/>
          <w:sz w:val="24"/>
          <w:szCs w:val="24"/>
          <w:u w:val="none"/>
        </w:rPr>
        <w:t>___________________________________________________________________________________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25"/>
        <w:gridCol w:w="6642"/>
        <w:gridCol w:w="963"/>
      </w:tblGrid>
      <w:tr w:rsidR="001944D9" w:rsidTr="001944D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944D9" w:rsidRDefault="001944D9">
            <w:pPr>
              <w:spacing w:line="240" w:lineRule="auto"/>
              <w:rPr>
                <w:rStyle w:val="Hipercze"/>
                <w:rFonts w:ascii="Monotype Corsiva" w:hAnsi="Monotype Corsiva"/>
                <w:b/>
                <w:i/>
                <w:color w:val="auto"/>
                <w:sz w:val="28"/>
                <w:szCs w:val="28"/>
                <w:u w:val="none"/>
              </w:rPr>
            </w:pPr>
            <w:r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>ZADANIE 2.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944D9" w:rsidRDefault="001944D9">
            <w:pPr>
              <w:spacing w:line="240" w:lineRule="auto"/>
              <w:jc w:val="center"/>
              <w:rPr>
                <w:rStyle w:val="Hipercze"/>
                <w:rFonts w:ascii="Monotype Corsiva" w:hAnsi="Monotype Corsiva"/>
                <w:color w:val="auto"/>
                <w:sz w:val="28"/>
                <w:szCs w:val="28"/>
                <w:u w:val="none"/>
              </w:rPr>
            </w:pPr>
            <w:r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>Zadanie sprawdzające</w:t>
            </w:r>
            <w:r w:rsidR="00DB59C4"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 xml:space="preserve"> ze wskazówkami</w:t>
            </w:r>
            <w:r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>,</w:t>
            </w:r>
            <w:r>
              <w:rPr>
                <w:rStyle w:val="Hipercze"/>
                <w:rFonts w:ascii="Monotype Corsiva" w:hAnsi="Monotype Corsiva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  <w:r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br/>
            </w:r>
            <w:proofErr w:type="spellStart"/>
            <w:r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>tzn</w:t>
            </w:r>
            <w:proofErr w:type="spellEnd"/>
            <w:r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 xml:space="preserve"> zadanie, które sprawdza czy dobrze opanowałeś reguły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1944D9" w:rsidRDefault="001944D9">
            <w:pPr>
              <w:spacing w:line="240" w:lineRule="auto"/>
              <w:jc w:val="center"/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</w:pPr>
          </w:p>
        </w:tc>
      </w:tr>
    </w:tbl>
    <w:p w:rsidR="00DB59C4" w:rsidRDefault="001944D9" w:rsidP="00DB59C4">
      <w:pPr>
        <w:ind w:left="426"/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br/>
      </w:r>
      <w:r w:rsidR="00DB59C4">
        <w:rPr>
          <w:rStyle w:val="Hipercze"/>
          <w:color w:val="auto"/>
          <w:sz w:val="24"/>
          <w:szCs w:val="24"/>
          <w:u w:val="none"/>
        </w:rPr>
        <w:t xml:space="preserve">Oblicz wartość wyrażenia stosując odpowiedną zasadę. </w:t>
      </w:r>
    </w:p>
    <w:p w:rsidR="00DB59C4" w:rsidRPr="002E32BF" w:rsidRDefault="00DB59C4" w:rsidP="00DB59C4">
      <w:pPr>
        <w:ind w:left="426"/>
        <w:jc w:val="center"/>
        <w:rPr>
          <w:rStyle w:val="Hipercze"/>
          <w:b/>
          <w:color w:val="auto"/>
          <w:u w:val="none"/>
        </w:rPr>
      </w:pPr>
      <m:oMathPara>
        <m:oMath>
          <m:sSup>
            <m:sSupPr>
              <m:ctrlPr>
                <w:rPr>
                  <w:rStyle w:val="Hipercze"/>
                  <w:rFonts w:ascii="Cambria Math" w:hAnsi="Cambria Math"/>
                  <w:b/>
                  <w:i/>
                  <w:color w:val="auto"/>
                  <w:u w:val="none"/>
                </w:rPr>
              </m:ctrlPr>
            </m:sSupPr>
            <m:e>
              <m:d>
                <m:dPr>
                  <m:ctrlPr>
                    <w:rPr>
                      <w:rStyle w:val="Hipercze"/>
                      <w:rFonts w:ascii="Cambria Math" w:hAnsi="Cambria Math"/>
                      <w:b/>
                      <w:i/>
                      <w:color w:val="FF0000"/>
                      <w:u w:val="none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FF0000"/>
                      <w:u w:val="none"/>
                    </w:rPr>
                    <m:t>-</m:t>
                  </m:r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FF0000"/>
                      <w:u w:val="none"/>
                    </w:rPr>
                    <m:t>1</m:t>
                  </m:r>
                  <m:f>
                    <m:fPr>
                      <m:ctrlPr>
                        <w:rPr>
                          <w:rStyle w:val="Hipercze"/>
                          <w:rFonts w:ascii="Cambria Math" w:hAnsi="Cambria Math"/>
                          <w:b/>
                          <w:i/>
                          <w:color w:val="FF0000"/>
                          <w:u w:val="none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FF0000"/>
                          <w:u w:val="none"/>
                        </w:rPr>
                        <m:t>6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FF0000"/>
                          <w:u w:val="none"/>
                        </w:rPr>
                        <m:t>5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Style w:val="Hipercze"/>
                  <w:rFonts w:ascii="Cambria Math" w:hAnsi="Cambria Math"/>
                  <w:color w:val="00B050"/>
                  <w:u w:val="none"/>
                </w:rPr>
                <m:t>1</m:t>
              </m:r>
              <m:r>
                <m:rPr>
                  <m:sty m:val="bi"/>
                </m:rPr>
                <w:rPr>
                  <w:rStyle w:val="Hipercze"/>
                  <w:rFonts w:ascii="Cambria Math" w:hAnsi="Cambria Math"/>
                  <w:color w:val="00B050"/>
                  <w:u w:val="none"/>
                </w:rPr>
                <m:t>2</m:t>
              </m:r>
            </m:sup>
          </m:sSup>
          <m:r>
            <m:rPr>
              <m:sty m:val="bi"/>
            </m:rPr>
            <w:rPr>
              <w:rStyle w:val="Hipercze"/>
              <w:rFonts w:ascii="Cambria Math" w:hAnsi="Cambria Math"/>
              <w:color w:val="auto"/>
              <w:u w:val="none"/>
            </w:rPr>
            <m:t xml:space="preserve"> ∙  </m:t>
          </m:r>
          <m:sSup>
            <m:sSupPr>
              <m:ctrlPr>
                <w:rPr>
                  <w:rStyle w:val="Hipercze"/>
                  <w:rFonts w:ascii="Cambria Math" w:hAnsi="Cambria Math"/>
                  <w:b/>
                  <w:i/>
                  <w:color w:val="auto"/>
                  <w:u w:val="none"/>
                </w:rPr>
              </m:ctrlPr>
            </m:sSupPr>
            <m:e>
              <m:d>
                <m:dPr>
                  <m:ctrlPr>
                    <w:rPr>
                      <w:rStyle w:val="Hipercze"/>
                      <w:rFonts w:ascii="Cambria Math" w:hAnsi="Cambria Math"/>
                      <w:b/>
                      <w:i/>
                      <w:color w:val="FF0000"/>
                      <w:u w:val="none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FF0000"/>
                      <w:u w:val="none"/>
                    </w:rPr>
                    <m:t>-</m:t>
                  </m:r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FF0000"/>
                      <w:u w:val="none"/>
                    </w:rPr>
                    <m:t>1</m:t>
                  </m:r>
                  <m:f>
                    <m:fPr>
                      <m:ctrlPr>
                        <w:rPr>
                          <w:rStyle w:val="Hipercze"/>
                          <w:rFonts w:ascii="Cambria Math" w:hAnsi="Cambria Math"/>
                          <w:b/>
                          <w:i/>
                          <w:color w:val="FF0000"/>
                          <w:u w:val="none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FF0000"/>
                          <w:u w:val="none"/>
                        </w:rPr>
                        <m:t>6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FF0000"/>
                          <w:u w:val="none"/>
                        </w:rPr>
                        <m:t>5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Style w:val="Hipercze"/>
                  <w:rFonts w:ascii="Cambria Math" w:hAnsi="Cambria Math"/>
                  <w:color w:val="00B050"/>
                  <w:u w:val="none"/>
                </w:rPr>
                <m:t>4</m:t>
              </m:r>
            </m:sup>
          </m:sSup>
          <m:r>
            <m:rPr>
              <m:sty m:val="bi"/>
            </m:rPr>
            <w:rPr>
              <w:rStyle w:val="Hipercze"/>
              <w:rFonts w:ascii="Cambria Math" w:hAnsi="Cambria Math"/>
              <w:color w:val="auto"/>
              <w:u w:val="none"/>
            </w:rPr>
            <m:t xml:space="preserve">= </m:t>
          </m:r>
        </m:oMath>
      </m:oMathPara>
    </w:p>
    <w:p w:rsidR="00DB59C4" w:rsidRDefault="00DB59C4" w:rsidP="00DB59C4">
      <w:pPr>
        <w:spacing w:line="240" w:lineRule="auto"/>
        <w:ind w:left="426"/>
        <w:rPr>
          <w:rStyle w:val="Hipercze"/>
          <w:rFonts w:cstheme="minorHAnsi"/>
          <w:color w:val="2F5496" w:themeColor="accent1" w:themeShade="BF"/>
          <w:u w:val="none"/>
        </w:rPr>
      </w:pPr>
      <w:r>
        <w:rPr>
          <w:rStyle w:val="Hipercze"/>
          <w:rFonts w:ascii="Monotype Corsiva" w:hAnsi="Monotype Corsiva"/>
          <w:b/>
          <w:color w:val="2F5496" w:themeColor="accent1" w:themeShade="BF"/>
          <w:sz w:val="28"/>
          <w:szCs w:val="28"/>
        </w:rPr>
        <w:t>ROZWIĄZANIE</w:t>
      </w:r>
      <w:r>
        <w:rPr>
          <w:rStyle w:val="Hipercze"/>
          <w:rFonts w:ascii="Monotype Corsiva" w:hAnsi="Monotype Corsiva"/>
          <w:color w:val="2F5496" w:themeColor="accent1" w:themeShade="BF"/>
          <w:sz w:val="28"/>
          <w:szCs w:val="28"/>
        </w:rPr>
        <w:t>__________________________________________________________</w:t>
      </w:r>
      <w:r>
        <w:rPr>
          <w:rFonts w:ascii="Monotype Corsiva" w:hAnsi="Monotype Corsiva"/>
          <w:color w:val="2F5496" w:themeColor="accent1" w:themeShade="BF"/>
          <w:sz w:val="28"/>
          <w:szCs w:val="28"/>
          <w:u w:val="single"/>
        </w:rPr>
        <w:br/>
      </w:r>
    </w:p>
    <w:tbl>
      <w:tblPr>
        <w:tblStyle w:val="Tabela-Siatka"/>
        <w:tblW w:w="10059" w:type="dxa"/>
        <w:tblInd w:w="426" w:type="dxa"/>
        <w:tblLook w:val="04A0" w:firstRow="1" w:lastRow="0" w:firstColumn="1" w:lastColumn="0" w:noHBand="0" w:noVBand="1"/>
      </w:tblPr>
      <w:tblGrid>
        <w:gridCol w:w="4814"/>
        <w:gridCol w:w="5245"/>
      </w:tblGrid>
      <w:tr w:rsidR="00DB59C4" w:rsidTr="00D16736">
        <w:tc>
          <w:tcPr>
            <w:tcW w:w="10059" w:type="dxa"/>
            <w:gridSpan w:val="2"/>
          </w:tcPr>
          <w:p w:rsidR="00DB59C4" w:rsidRDefault="00DB59C4" w:rsidP="00D16736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ODPOWIEDZ NA PYTANIA I ROZWIĄŻ ZADANIE</w:t>
            </w:r>
          </w:p>
        </w:tc>
      </w:tr>
      <w:tr w:rsidR="00DB59C4" w:rsidTr="00DB59C4">
        <w:tc>
          <w:tcPr>
            <w:tcW w:w="4814" w:type="dxa"/>
          </w:tcPr>
          <w:p w:rsidR="00DB59C4" w:rsidRPr="00DB59C4" w:rsidRDefault="00DB59C4" w:rsidP="00DB59C4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 w:rsidRPr="00DB59C4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Jakie działanie musisz wykonać? </w:t>
            </w:r>
          </w:p>
        </w:tc>
        <w:tc>
          <w:tcPr>
            <w:tcW w:w="5245" w:type="dxa"/>
          </w:tcPr>
          <w:p w:rsidR="00DB59C4" w:rsidRDefault="00DB59C4" w:rsidP="00D16736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</w:p>
        </w:tc>
      </w:tr>
      <w:tr w:rsidR="00DB59C4" w:rsidTr="00DB59C4">
        <w:tc>
          <w:tcPr>
            <w:tcW w:w="4814" w:type="dxa"/>
          </w:tcPr>
          <w:p w:rsidR="00DB59C4" w:rsidRPr="00DB59C4" w:rsidRDefault="00DB59C4" w:rsidP="00DB59C4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 w:rsidRPr="00DB59C4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Mnożenie czego?</w:t>
            </w:r>
          </w:p>
        </w:tc>
        <w:tc>
          <w:tcPr>
            <w:tcW w:w="5245" w:type="dxa"/>
          </w:tcPr>
          <w:p w:rsidR="00DB59C4" w:rsidRDefault="00DB59C4" w:rsidP="00D16736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</w:p>
        </w:tc>
      </w:tr>
      <w:tr w:rsidR="00DB59C4" w:rsidTr="00DB59C4">
        <w:tc>
          <w:tcPr>
            <w:tcW w:w="4814" w:type="dxa"/>
          </w:tcPr>
          <w:p w:rsidR="00DB59C4" w:rsidRPr="00DB59C4" w:rsidRDefault="00DB59C4" w:rsidP="00DB59C4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W jaki sposób mnożymy </w:t>
            </w:r>
            <w:r w:rsidR="00D16736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liczby mieszane</w:t>
            </w: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?</w:t>
            </w:r>
          </w:p>
        </w:tc>
        <w:tc>
          <w:tcPr>
            <w:tcW w:w="5245" w:type="dxa"/>
          </w:tcPr>
          <w:p w:rsidR="00DB59C4" w:rsidRDefault="00DB59C4" w:rsidP="00D16736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Zamieniamy je na ułamki niewłaściwe</w:t>
            </w:r>
          </w:p>
        </w:tc>
      </w:tr>
      <w:tr w:rsidR="00DB59C4" w:rsidTr="00DB59C4">
        <w:tc>
          <w:tcPr>
            <w:tcW w:w="4814" w:type="dxa"/>
          </w:tcPr>
          <w:p w:rsidR="00DB59C4" w:rsidRPr="00DB59C4" w:rsidRDefault="00DB59C4" w:rsidP="00DB59C4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 w:rsidRPr="00DB59C4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Wskaż wykładniki i podstawy tych wyrażeń potęgowych</w:t>
            </w:r>
          </w:p>
        </w:tc>
        <w:tc>
          <w:tcPr>
            <w:tcW w:w="5245" w:type="dxa"/>
          </w:tcPr>
          <w:p w:rsidR="00DB59C4" w:rsidRDefault="00DB59C4" w:rsidP="00D16736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</w:p>
        </w:tc>
      </w:tr>
      <w:tr w:rsidR="00DB59C4" w:rsidTr="00DB59C4">
        <w:tc>
          <w:tcPr>
            <w:tcW w:w="4814" w:type="dxa"/>
          </w:tcPr>
          <w:p w:rsidR="00DB59C4" w:rsidRPr="00DB59C4" w:rsidRDefault="00DB59C4" w:rsidP="00DB59C4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 w:rsidRPr="00DB59C4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Który element wyrażenia jest jednakowy?</w:t>
            </w:r>
          </w:p>
        </w:tc>
        <w:tc>
          <w:tcPr>
            <w:tcW w:w="5245" w:type="dxa"/>
          </w:tcPr>
          <w:p w:rsidR="00DB59C4" w:rsidRDefault="00DB59C4" w:rsidP="00D16736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</w:p>
        </w:tc>
      </w:tr>
      <w:tr w:rsidR="00DB59C4" w:rsidTr="00DB59C4">
        <w:tc>
          <w:tcPr>
            <w:tcW w:w="10059" w:type="dxa"/>
            <w:gridSpan w:val="2"/>
            <w:shd w:val="clear" w:color="auto" w:fill="B4C6E7" w:themeFill="accent1" w:themeFillTint="66"/>
          </w:tcPr>
          <w:p w:rsidR="00DB59C4" w:rsidRDefault="00DB59C4" w:rsidP="00D16736">
            <w:pPr>
              <w:spacing w:line="240" w:lineRule="auto"/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ZASADA – jeżeli podstawy wyrażenia potęgowego są takie same i musimy wykonać mnożenie, </w:t>
            </w:r>
          </w:p>
          <w:p w:rsidR="00DB59C4" w:rsidRDefault="00DB59C4" w:rsidP="00D16736">
            <w:pPr>
              <w:spacing w:line="240" w:lineRule="auto"/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 To </w:t>
            </w:r>
            <w:r w:rsidRPr="002E32BF">
              <w:rPr>
                <w:rStyle w:val="Hipercze"/>
                <w:rFonts w:cstheme="minorHAnsi"/>
                <w:color w:val="FF0000"/>
                <w:u w:val="none"/>
              </w:rPr>
              <w:t>PODSTAWĘ PRZEPISUJEMY</w:t>
            </w: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, a </w:t>
            </w:r>
            <w:r w:rsidRPr="002E32BF">
              <w:rPr>
                <w:rStyle w:val="Hipercze"/>
                <w:rFonts w:cstheme="minorHAnsi"/>
                <w:color w:val="00B050"/>
                <w:u w:val="none"/>
              </w:rPr>
              <w:t>WYKŁADNIKI DODAJEMY</w:t>
            </w:r>
          </w:p>
        </w:tc>
      </w:tr>
      <w:tr w:rsidR="00DB59C4" w:rsidTr="00DB59C4">
        <w:tc>
          <w:tcPr>
            <w:tcW w:w="10059" w:type="dxa"/>
            <w:gridSpan w:val="2"/>
            <w:shd w:val="clear" w:color="auto" w:fill="FFFFFF" w:themeFill="background1"/>
          </w:tcPr>
          <w:p w:rsidR="00DB59C4" w:rsidRPr="00DB59C4" w:rsidRDefault="00DB59C4" w:rsidP="00DB59C4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 w:rsidRPr="00DB59C4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Zapisujemy rozwiązanie:  </w:t>
            </w:r>
          </w:p>
          <w:p w:rsidR="00DB59C4" w:rsidRPr="00DB59C4" w:rsidRDefault="00DB59C4" w:rsidP="00DB59C4">
            <w:pPr>
              <w:ind w:left="426"/>
              <w:jc w:val="center"/>
              <w:rPr>
                <w:rStyle w:val="Hipercze"/>
                <w:b/>
                <w:color w:val="auto"/>
                <w:u w:val="none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Style w:val="Hipercze"/>
                        <w:rFonts w:ascii="Cambria Math" w:hAnsi="Cambria Math"/>
                        <w:b/>
                        <w:i/>
                        <w:color w:val="auto"/>
                        <w:u w:val="none"/>
                      </w:rPr>
                    </m:ctrlPr>
                  </m:sSupPr>
                  <m:e>
                    <m:d>
                      <m:dPr>
                        <m:ctrlPr>
                          <w:rPr>
                            <w:rStyle w:val="Hipercze"/>
                            <w:rFonts w:ascii="Cambria Math" w:hAnsi="Cambria Math"/>
                            <w:b/>
                            <w:i/>
                            <w:color w:val="FF0000"/>
                            <w:u w:val="none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Style w:val="Hipercze"/>
                            <w:rFonts w:ascii="Cambria Math" w:hAnsi="Cambria Math"/>
                            <w:color w:val="FF0000"/>
                            <w:u w:val="none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Style w:val="Hipercze"/>
                            <w:rFonts w:ascii="Cambria Math" w:hAnsi="Cambria Math"/>
                            <w:color w:val="FF0000"/>
                            <w:u w:val="none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Style w:val="Hipercze"/>
                                <w:rFonts w:ascii="Cambria Math" w:hAnsi="Cambria Math"/>
                                <w:b/>
                                <w:i/>
                                <w:color w:val="FF0000"/>
                                <w:u w:val="none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Style w:val="Hipercze"/>
                                <w:rFonts w:ascii="Cambria Math" w:hAnsi="Cambria Math"/>
                                <w:color w:val="FF0000"/>
                                <w:u w:val="none"/>
                              </w:rPr>
                              <m:t>6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Style w:val="Hipercze"/>
                                <w:rFonts w:ascii="Cambria Math" w:hAnsi="Cambria Math"/>
                                <w:color w:val="FF0000"/>
                                <w:u w:val="none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Style w:val="Hipercze"/>
                        <w:rFonts w:ascii="Cambria Math" w:hAnsi="Cambria Math"/>
                        <w:color w:val="00B050"/>
                        <w:u w:val="none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Style w:val="Hipercze"/>
                        <w:rFonts w:ascii="Cambria Math" w:hAnsi="Cambria Math"/>
                        <w:color w:val="00B050"/>
                        <w:u w:val="non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Style w:val="Hipercze"/>
                    <w:rFonts w:ascii="Cambria Math" w:hAnsi="Cambria Math"/>
                    <w:color w:val="auto"/>
                    <w:u w:val="none"/>
                  </w:rPr>
                  <m:t xml:space="preserve"> ∙  </m:t>
                </m:r>
                <m:sSup>
                  <m:sSupPr>
                    <m:ctrlPr>
                      <w:rPr>
                        <w:rStyle w:val="Hipercze"/>
                        <w:rFonts w:ascii="Cambria Math" w:hAnsi="Cambria Math"/>
                        <w:b/>
                        <w:i/>
                        <w:color w:val="auto"/>
                        <w:u w:val="none"/>
                      </w:rPr>
                    </m:ctrlPr>
                  </m:sSupPr>
                  <m:e>
                    <m:d>
                      <m:dPr>
                        <m:ctrlPr>
                          <w:rPr>
                            <w:rStyle w:val="Hipercze"/>
                            <w:rFonts w:ascii="Cambria Math" w:hAnsi="Cambria Math"/>
                            <w:b/>
                            <w:i/>
                            <w:color w:val="FF0000"/>
                            <w:u w:val="none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Style w:val="Hipercze"/>
                            <w:rFonts w:ascii="Cambria Math" w:hAnsi="Cambria Math"/>
                            <w:color w:val="FF0000"/>
                            <w:u w:val="none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Style w:val="Hipercze"/>
                            <w:rFonts w:ascii="Cambria Math" w:hAnsi="Cambria Math"/>
                            <w:color w:val="FF0000"/>
                            <w:u w:val="none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Style w:val="Hipercze"/>
                                <w:rFonts w:ascii="Cambria Math" w:hAnsi="Cambria Math"/>
                                <w:b/>
                                <w:i/>
                                <w:color w:val="FF0000"/>
                                <w:u w:val="none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Style w:val="Hipercze"/>
                                <w:rFonts w:ascii="Cambria Math" w:hAnsi="Cambria Math"/>
                                <w:color w:val="FF0000"/>
                                <w:u w:val="none"/>
                              </w:rPr>
                              <m:t>6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Style w:val="Hipercze"/>
                                <w:rFonts w:ascii="Cambria Math" w:hAnsi="Cambria Math"/>
                                <w:color w:val="FF0000"/>
                                <w:u w:val="none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Style w:val="Hipercze"/>
                        <w:rFonts w:ascii="Cambria Math" w:hAnsi="Cambria Math"/>
                        <w:color w:val="00B050"/>
                        <w:u w:val="none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Style w:val="Hipercze"/>
                    <w:rFonts w:ascii="Cambria Math" w:hAnsi="Cambria Math"/>
                    <w:color w:val="auto"/>
                    <w:u w:val="none"/>
                  </w:rPr>
                  <m:t>=</m:t>
                </m:r>
                <m:r>
                  <m:rPr>
                    <m:sty m:val="bi"/>
                  </m:rPr>
                  <w:rPr>
                    <w:rStyle w:val="Hipercze"/>
                    <w:rFonts w:ascii="Cambria Math" w:hAnsi="Cambria Math"/>
                    <w:color w:val="auto"/>
                    <w:u w:val="none"/>
                  </w:rPr>
                  <m:t xml:space="preserve"> </m:t>
                </m:r>
              </m:oMath>
            </m:oMathPara>
          </w:p>
          <w:p w:rsidR="00DB59C4" w:rsidRPr="00DB59C4" w:rsidRDefault="00DB59C4" w:rsidP="00D16736">
            <w:pPr>
              <w:pStyle w:val="Akapitzlist"/>
              <w:spacing w:line="240" w:lineRule="auto"/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</w:p>
        </w:tc>
      </w:tr>
    </w:tbl>
    <w:p w:rsidR="00DB59C4" w:rsidRDefault="00DB59C4" w:rsidP="00DB59C4">
      <w:pPr>
        <w:spacing w:line="24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25"/>
        <w:gridCol w:w="6642"/>
        <w:gridCol w:w="963"/>
      </w:tblGrid>
      <w:tr w:rsidR="00DB59C4" w:rsidTr="00D1673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B59C4" w:rsidRDefault="00DB59C4" w:rsidP="00D16736">
            <w:pPr>
              <w:spacing w:line="240" w:lineRule="auto"/>
              <w:rPr>
                <w:rStyle w:val="Hipercze"/>
                <w:rFonts w:ascii="Monotype Corsiva" w:hAnsi="Monotype Corsiva"/>
                <w:b/>
                <w:i/>
                <w:color w:val="auto"/>
                <w:sz w:val="28"/>
                <w:szCs w:val="28"/>
                <w:u w:val="none"/>
              </w:rPr>
            </w:pPr>
            <w:r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>ZADANIE 4.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B59C4" w:rsidRDefault="00DB59C4" w:rsidP="00D16736">
            <w:pPr>
              <w:spacing w:line="240" w:lineRule="auto"/>
              <w:jc w:val="center"/>
              <w:rPr>
                <w:rStyle w:val="Hipercze"/>
                <w:rFonts w:ascii="Monotype Corsiva" w:hAnsi="Monotype Corsiva"/>
                <w:color w:val="auto"/>
                <w:sz w:val="28"/>
                <w:szCs w:val="28"/>
                <w:u w:val="none"/>
              </w:rPr>
            </w:pPr>
            <w:r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>Zadanie sprawdzające,</w:t>
            </w:r>
            <w:r>
              <w:rPr>
                <w:rStyle w:val="Hipercze"/>
                <w:rFonts w:ascii="Monotype Corsiva" w:hAnsi="Monotype Corsiva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  <w:r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br/>
            </w:r>
            <w:proofErr w:type="spellStart"/>
            <w:r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>tzn</w:t>
            </w:r>
            <w:proofErr w:type="spellEnd"/>
            <w:r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 xml:space="preserve"> zadanie, które sprawdza czy dobrze opanowałeś reguły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DB59C4" w:rsidRDefault="00DB59C4" w:rsidP="00D16736">
            <w:pPr>
              <w:spacing w:line="240" w:lineRule="auto"/>
              <w:jc w:val="center"/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</w:pPr>
          </w:p>
        </w:tc>
      </w:tr>
    </w:tbl>
    <w:p w:rsidR="00DB59C4" w:rsidRDefault="00DB59C4" w:rsidP="00DB59C4">
      <w:pPr>
        <w:ind w:left="426"/>
        <w:rPr>
          <w:rStyle w:val="Hipercze"/>
          <w:color w:val="auto"/>
          <w:u w:val="none"/>
        </w:rPr>
      </w:pPr>
      <w:r>
        <w:rPr>
          <w:sz w:val="24"/>
          <w:szCs w:val="24"/>
        </w:rPr>
        <w:br/>
      </w:r>
      <w:r w:rsidR="000D0B8C">
        <w:rPr>
          <w:rStyle w:val="Hipercze"/>
          <w:color w:val="auto"/>
          <w:sz w:val="24"/>
          <w:szCs w:val="24"/>
          <w:u w:val="none"/>
        </w:rPr>
        <w:t>Oblicz wartość wyrażenia stosując odpowiedną zasadę.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7"/>
        <w:gridCol w:w="963"/>
      </w:tblGrid>
      <w:tr w:rsidR="00DB59C4" w:rsidTr="00D1673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4" w:rsidRPr="000D0B8C" w:rsidRDefault="00DB59C4" w:rsidP="00D16736">
            <w:pPr>
              <w:spacing w:line="240" w:lineRule="auto"/>
              <w:rPr>
                <w:rStyle w:val="Hipercze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Style w:val="Hipercze"/>
                        <w:rFonts w:ascii="Cambria Math" w:hAnsi="Cambria Math"/>
                        <w:i/>
                        <w:color w:val="auto"/>
                        <w:sz w:val="24"/>
                        <w:szCs w:val="24"/>
                        <w:u w:val="none"/>
                      </w:rPr>
                    </m:ctrlPr>
                  </m:sSupPr>
                  <m:e>
                    <m:r>
                      <w:rPr>
                        <w:rStyle w:val="Hipercze"/>
                        <w:rFonts w:ascii="Cambria Math" w:hAnsi="Cambria Math"/>
                        <w:color w:val="auto"/>
                        <w:sz w:val="24"/>
                        <w:szCs w:val="24"/>
                        <w:u w:val="none"/>
                      </w:rPr>
                      <m:t>3,78</m:t>
                    </m:r>
                  </m:e>
                  <m:sup>
                    <m:r>
                      <w:rPr>
                        <w:rStyle w:val="Hipercze"/>
                        <w:rFonts w:ascii="Cambria Math" w:hAnsi="Cambria Math"/>
                        <w:color w:val="auto"/>
                        <w:sz w:val="24"/>
                        <w:szCs w:val="24"/>
                        <w:u w:val="none"/>
                      </w:rPr>
                      <m:t>5</m:t>
                    </m:r>
                  </m:sup>
                </m:sSup>
                <m:r>
                  <w:rPr>
                    <w:rStyle w:val="Hipercze"/>
                    <w:rFonts w:ascii="Cambria Math" w:hAnsi="Cambria Math"/>
                    <w:color w:val="auto"/>
                    <w:sz w:val="24"/>
                    <w:szCs w:val="24"/>
                    <w:u w:val="none"/>
                  </w:rPr>
                  <m:t>∙</m:t>
                </m:r>
                <m:sSup>
                  <m:sSupPr>
                    <m:ctrlPr>
                      <w:rPr>
                        <w:rStyle w:val="Hipercze"/>
                        <w:rFonts w:ascii="Cambria Math" w:hAnsi="Cambria Math"/>
                        <w:i/>
                        <w:color w:val="auto"/>
                        <w:sz w:val="24"/>
                        <w:szCs w:val="24"/>
                        <w:u w:val="none"/>
                      </w:rPr>
                    </m:ctrlPr>
                  </m:sSupPr>
                  <m:e>
                    <m:r>
                      <w:rPr>
                        <w:rStyle w:val="Hipercze"/>
                        <w:rFonts w:ascii="Cambria Math" w:hAnsi="Cambria Math"/>
                        <w:color w:val="auto"/>
                        <w:sz w:val="24"/>
                        <w:szCs w:val="24"/>
                        <w:u w:val="none"/>
                      </w:rPr>
                      <m:t>3,78</m:t>
                    </m:r>
                  </m:e>
                  <m:sup>
                    <m:r>
                      <w:rPr>
                        <w:rStyle w:val="Hipercze"/>
                        <w:rFonts w:ascii="Cambria Math" w:hAnsi="Cambria Math"/>
                        <w:color w:val="auto"/>
                        <w:sz w:val="24"/>
                        <w:szCs w:val="24"/>
                        <w:u w:val="none"/>
                      </w:rPr>
                      <m:t>4</m:t>
                    </m:r>
                  </m:sup>
                </m:sSup>
                <m:r>
                  <w:rPr>
                    <w:rStyle w:val="Hipercze"/>
                    <w:rFonts w:ascii="Cambria Math" w:hAnsi="Cambria Math"/>
                    <w:color w:val="auto"/>
                    <w:sz w:val="24"/>
                    <w:szCs w:val="24"/>
                    <w:u w:val="none"/>
                  </w:rPr>
                  <m:t xml:space="preserve">= </m:t>
                </m:r>
              </m:oMath>
            </m:oMathPara>
          </w:p>
          <w:p w:rsidR="00DB59C4" w:rsidRDefault="00DB59C4" w:rsidP="00D16736">
            <w:pPr>
              <w:spacing w:line="240" w:lineRule="auto"/>
              <w:rPr>
                <w:rStyle w:val="Hipercze"/>
                <w:color w:val="auto"/>
                <w:sz w:val="24"/>
                <w:szCs w:val="24"/>
                <w:u w:val="none"/>
              </w:rPr>
            </w:pPr>
          </w:p>
          <w:p w:rsidR="00DB59C4" w:rsidRDefault="000D0B8C" w:rsidP="00D16736">
            <w:pPr>
              <w:spacing w:line="240" w:lineRule="auto"/>
              <w:rPr>
                <w:rStyle w:val="Hipercze"/>
                <w:color w:val="auto"/>
                <w:sz w:val="24"/>
                <w:szCs w:val="24"/>
                <w:u w:val="none"/>
              </w:rPr>
            </w:pPr>
            <m:oMath>
              <m:sSup>
                <m:sSupPr>
                  <m:ctrlPr>
                    <w:rPr>
                      <w:rStyle w:val="Hipercze"/>
                      <w:rFonts w:ascii="Cambria Math" w:hAnsi="Cambria Math"/>
                      <w:i/>
                      <w:color w:val="auto"/>
                      <w:sz w:val="24"/>
                      <w:szCs w:val="24"/>
                      <w:u w:val="none"/>
                    </w:rPr>
                  </m:ctrlPr>
                </m:sSupPr>
                <m:e>
                  <m:r>
                    <w:rPr>
                      <w:rStyle w:val="Hipercze"/>
                      <w:rFonts w:ascii="Cambria Math" w:hAnsi="Cambria Math"/>
                      <w:color w:val="auto"/>
                      <w:sz w:val="24"/>
                      <w:szCs w:val="24"/>
                      <w:u w:val="none"/>
                    </w:rPr>
                    <m:t>(-5)</m:t>
                  </m:r>
                </m:e>
                <m:sup>
                  <m:r>
                    <w:rPr>
                      <w:rStyle w:val="Hipercze"/>
                      <w:rFonts w:ascii="Cambria Math" w:hAnsi="Cambria Math"/>
                      <w:color w:val="auto"/>
                      <w:sz w:val="24"/>
                      <w:szCs w:val="24"/>
                      <w:u w:val="none"/>
                    </w:rPr>
                    <m:t>12</m:t>
                  </m:r>
                </m:sup>
              </m:sSup>
              <m:r>
                <w:rPr>
                  <w:rStyle w:val="Hipercze"/>
                  <w:rFonts w:ascii="Cambria Math" w:hAnsi="Cambria Math"/>
                  <w:color w:val="auto"/>
                  <w:sz w:val="24"/>
                  <w:szCs w:val="24"/>
                  <w:u w:val="none"/>
                </w:rPr>
                <m:t>∙</m:t>
              </m:r>
              <m:sSup>
                <m:sSupPr>
                  <m:ctrlPr>
                    <w:rPr>
                      <w:rStyle w:val="Hipercze"/>
                      <w:rFonts w:ascii="Cambria Math" w:hAnsi="Cambria Math"/>
                      <w:i/>
                      <w:color w:val="auto"/>
                      <w:sz w:val="24"/>
                      <w:szCs w:val="24"/>
                      <w:u w:val="none"/>
                    </w:rPr>
                  </m:ctrlPr>
                </m:sSupPr>
                <m:e>
                  <m:d>
                    <m:dPr>
                      <m:ctrlPr>
                        <w:rPr>
                          <w:rStyle w:val="Hipercze"/>
                          <w:rFonts w:ascii="Cambria Math" w:hAnsi="Cambria Math"/>
                          <w:i/>
                          <w:color w:val="auto"/>
                          <w:sz w:val="24"/>
                          <w:szCs w:val="24"/>
                          <w:u w:val="none"/>
                        </w:rPr>
                      </m:ctrlPr>
                    </m:dPr>
                    <m:e>
                      <m:r>
                        <w:rPr>
                          <w:rStyle w:val="Hipercze"/>
                          <w:rFonts w:ascii="Cambria Math" w:hAnsi="Cambria Math"/>
                          <w:color w:val="auto"/>
                          <w:sz w:val="24"/>
                          <w:szCs w:val="24"/>
                          <w:u w:val="none"/>
                        </w:rPr>
                        <m:t>-5</m:t>
                      </m:r>
                    </m:e>
                  </m:d>
                </m:e>
                <m:sup>
                  <m:r>
                    <w:rPr>
                      <w:rStyle w:val="Hipercze"/>
                      <w:rFonts w:ascii="Cambria Math" w:hAnsi="Cambria Math"/>
                      <w:color w:val="auto"/>
                      <w:sz w:val="24"/>
                      <w:szCs w:val="24"/>
                      <w:u w:val="none"/>
                    </w:rPr>
                    <m:t>4</m:t>
                  </m:r>
                </m:sup>
              </m:sSup>
              <m:r>
                <w:rPr>
                  <w:rStyle w:val="Hipercze"/>
                  <w:rFonts w:ascii="Cambria Math" w:hAnsi="Cambria Math"/>
                  <w:color w:val="auto"/>
                  <w:sz w:val="24"/>
                  <w:szCs w:val="24"/>
                  <w:u w:val="none"/>
                </w:rPr>
                <m:t xml:space="preserve"> ∙</m:t>
              </m:r>
              <m:sSup>
                <m:sSupPr>
                  <m:ctrlPr>
                    <w:rPr>
                      <w:rStyle w:val="Hipercze"/>
                      <w:rFonts w:ascii="Cambria Math" w:hAnsi="Cambria Math"/>
                      <w:i/>
                      <w:color w:val="auto"/>
                      <w:sz w:val="24"/>
                      <w:szCs w:val="24"/>
                      <w:u w:val="none"/>
                    </w:rPr>
                  </m:ctrlPr>
                </m:sSupPr>
                <m:e>
                  <m:d>
                    <m:dPr>
                      <m:ctrlPr>
                        <w:rPr>
                          <w:rStyle w:val="Hipercze"/>
                          <w:rFonts w:ascii="Cambria Math" w:hAnsi="Cambria Math"/>
                          <w:i/>
                          <w:color w:val="auto"/>
                          <w:sz w:val="24"/>
                          <w:szCs w:val="24"/>
                          <w:u w:val="none"/>
                        </w:rPr>
                      </m:ctrlPr>
                    </m:dPr>
                    <m:e>
                      <m:r>
                        <w:rPr>
                          <w:rStyle w:val="Hipercze"/>
                          <w:rFonts w:ascii="Cambria Math" w:hAnsi="Cambria Math"/>
                          <w:color w:val="auto"/>
                          <w:sz w:val="24"/>
                          <w:szCs w:val="24"/>
                          <w:u w:val="none"/>
                        </w:rPr>
                        <m:t>-5</m:t>
                      </m:r>
                    </m:e>
                  </m:d>
                </m:e>
                <m:sup>
                  <m:r>
                    <w:rPr>
                      <w:rStyle w:val="Hipercze"/>
                      <w:rFonts w:ascii="Cambria Math" w:hAnsi="Cambria Math"/>
                      <w:color w:val="auto"/>
                      <w:sz w:val="24"/>
                      <w:szCs w:val="24"/>
                      <w:u w:val="none"/>
                    </w:rPr>
                    <m:t>13</m:t>
                  </m:r>
                </m:sup>
              </m:sSup>
              <m:r>
                <w:rPr>
                  <w:rStyle w:val="Hipercze"/>
                  <w:rFonts w:ascii="Cambria Math" w:hAnsi="Cambria Math"/>
                  <w:color w:val="auto"/>
                  <w:sz w:val="24"/>
                  <w:szCs w:val="24"/>
                  <w:u w:val="none"/>
                </w:rPr>
                <m:t>=</m:t>
              </m:r>
            </m:oMath>
            <w:r w:rsidR="00DB59C4">
              <w:rPr>
                <w:rStyle w:val="Hipercze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DB59C4" w:rsidRDefault="00DB59C4" w:rsidP="00D16736">
            <w:pPr>
              <w:spacing w:line="240" w:lineRule="auto"/>
              <w:rPr>
                <w:rStyle w:val="Hipercze"/>
                <w:color w:val="auto"/>
                <w:sz w:val="24"/>
                <w:szCs w:val="24"/>
                <w:u w:val="none"/>
              </w:rPr>
            </w:pPr>
          </w:p>
          <w:p w:rsidR="000D0B8C" w:rsidRDefault="000D0B8C" w:rsidP="000D0B8C">
            <w:pPr>
              <w:spacing w:line="240" w:lineRule="auto"/>
              <w:rPr>
                <w:rStyle w:val="Hipercze"/>
                <w:color w:val="auto"/>
                <w:sz w:val="24"/>
                <w:szCs w:val="24"/>
                <w:u w:val="none"/>
              </w:rPr>
            </w:pPr>
            <m:oMath>
              <m:sSup>
                <m:sSupPr>
                  <m:ctrlPr>
                    <w:rPr>
                      <w:rStyle w:val="Hipercze"/>
                      <w:rFonts w:ascii="Cambria Math" w:hAnsi="Cambria Math"/>
                      <w:i/>
                      <w:color w:val="auto"/>
                      <w:sz w:val="24"/>
                      <w:szCs w:val="24"/>
                      <w:u w:val="none"/>
                    </w:rPr>
                  </m:ctrlPr>
                </m:sSupPr>
                <m:e>
                  <m:d>
                    <m:dPr>
                      <m:ctrlPr>
                        <w:rPr>
                          <w:rStyle w:val="Hipercze"/>
                          <w:rFonts w:ascii="Cambria Math" w:hAnsi="Cambria Math"/>
                          <w:i/>
                          <w:color w:val="auto"/>
                          <w:sz w:val="24"/>
                          <w:szCs w:val="24"/>
                          <w:u w:val="none"/>
                        </w:rPr>
                      </m:ctrlPr>
                    </m:dPr>
                    <m:e>
                      <m:r>
                        <w:rPr>
                          <w:rStyle w:val="Hipercze"/>
                          <w:rFonts w:ascii="Cambria Math" w:hAnsi="Cambria Math"/>
                          <w:color w:val="auto"/>
                          <w:sz w:val="24"/>
                          <w:szCs w:val="24"/>
                          <w:u w:val="none"/>
                        </w:rPr>
                        <m:t>2</m:t>
                      </m:r>
                      <m:f>
                        <m:fPr>
                          <m:ctrlPr>
                            <w:rPr>
                              <w:rStyle w:val="Hipercze"/>
                              <w:rFonts w:ascii="Cambria Math" w:hAnsi="Cambria Math"/>
                              <w:i/>
                              <w:color w:val="auto"/>
                              <w:sz w:val="24"/>
                              <w:szCs w:val="24"/>
                              <w:u w:val="none"/>
                            </w:rPr>
                          </m:ctrlPr>
                        </m:fPr>
                        <m:num>
                          <m:r>
                            <w:rPr>
                              <w:rStyle w:val="Hipercze"/>
                              <w:rFonts w:ascii="Cambria Math" w:hAnsi="Cambria Math"/>
                              <w:color w:val="auto"/>
                              <w:sz w:val="24"/>
                              <w:szCs w:val="24"/>
                              <w:u w:val="none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Style w:val="Hipercze"/>
                              <w:rFonts w:ascii="Cambria Math" w:hAnsi="Cambria Math"/>
                              <w:color w:val="auto"/>
                              <w:sz w:val="24"/>
                              <w:szCs w:val="24"/>
                              <w:u w:val="none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Style w:val="Hipercze"/>
                      <w:rFonts w:ascii="Cambria Math" w:hAnsi="Cambria Math"/>
                      <w:color w:val="auto"/>
                      <w:sz w:val="24"/>
                      <w:szCs w:val="24"/>
                      <w:u w:val="none"/>
                    </w:rPr>
                    <m:t>3</m:t>
                  </m:r>
                </m:sup>
              </m:sSup>
              <m:r>
                <w:rPr>
                  <w:rStyle w:val="Hipercze"/>
                  <w:rFonts w:ascii="Cambria Math" w:hAnsi="Cambria Math"/>
                  <w:color w:val="auto"/>
                  <w:sz w:val="24"/>
                  <w:szCs w:val="24"/>
                  <w:u w:val="none"/>
                </w:rPr>
                <m:t xml:space="preserve"> ∙  </m:t>
              </m:r>
              <m:sSup>
                <m:sSupPr>
                  <m:ctrlPr>
                    <w:rPr>
                      <w:rStyle w:val="Hipercze"/>
                      <w:rFonts w:ascii="Cambria Math" w:hAnsi="Cambria Math"/>
                      <w:i/>
                      <w:color w:val="auto"/>
                      <w:sz w:val="24"/>
                      <w:szCs w:val="24"/>
                      <w:u w:val="none"/>
                    </w:rPr>
                  </m:ctrlPr>
                </m:sSupPr>
                <m:e>
                  <m:d>
                    <m:dPr>
                      <m:ctrlPr>
                        <w:rPr>
                          <w:rStyle w:val="Hipercze"/>
                          <w:rFonts w:ascii="Cambria Math" w:hAnsi="Cambria Math"/>
                          <w:i/>
                          <w:color w:val="auto"/>
                          <w:sz w:val="24"/>
                          <w:szCs w:val="24"/>
                          <w:u w:val="none"/>
                        </w:rPr>
                      </m:ctrlPr>
                    </m:dPr>
                    <m:e>
                      <m:r>
                        <w:rPr>
                          <w:rStyle w:val="Hipercze"/>
                          <w:rFonts w:ascii="Cambria Math" w:hAnsi="Cambria Math"/>
                          <w:color w:val="auto"/>
                          <w:sz w:val="24"/>
                          <w:szCs w:val="24"/>
                          <w:u w:val="none"/>
                        </w:rPr>
                        <m:t>2</m:t>
                      </m:r>
                      <m:f>
                        <m:fPr>
                          <m:ctrlPr>
                            <w:rPr>
                              <w:rStyle w:val="Hipercze"/>
                              <w:rFonts w:ascii="Cambria Math" w:hAnsi="Cambria Math"/>
                              <w:i/>
                              <w:color w:val="auto"/>
                              <w:sz w:val="24"/>
                              <w:szCs w:val="24"/>
                              <w:u w:val="none"/>
                            </w:rPr>
                          </m:ctrlPr>
                        </m:fPr>
                        <m:num>
                          <m:r>
                            <w:rPr>
                              <w:rStyle w:val="Hipercze"/>
                              <w:rFonts w:ascii="Cambria Math" w:hAnsi="Cambria Math"/>
                              <w:color w:val="auto"/>
                              <w:sz w:val="24"/>
                              <w:szCs w:val="24"/>
                              <w:u w:val="none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Style w:val="Hipercze"/>
                              <w:rFonts w:ascii="Cambria Math" w:hAnsi="Cambria Math"/>
                              <w:color w:val="auto"/>
                              <w:sz w:val="24"/>
                              <w:szCs w:val="24"/>
                              <w:u w:val="none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Style w:val="Hipercze"/>
                      <w:rFonts w:ascii="Cambria Math" w:hAnsi="Cambria Math"/>
                      <w:color w:val="auto"/>
                      <w:sz w:val="24"/>
                      <w:szCs w:val="24"/>
                      <w:u w:val="none"/>
                    </w:rPr>
                    <m:t>7</m:t>
                  </m:r>
                </m:sup>
              </m:sSup>
              <m:r>
                <w:rPr>
                  <w:rStyle w:val="Hipercze"/>
                  <w:rFonts w:ascii="Cambria Math" w:hAnsi="Cambria Math"/>
                  <w:color w:val="auto"/>
                  <w:sz w:val="24"/>
                  <w:szCs w:val="24"/>
                  <w:u w:val="none"/>
                </w:rPr>
                <m:t>=</m:t>
              </m:r>
            </m:oMath>
            <w:r>
              <w:rPr>
                <w:rStyle w:val="Hipercze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DB59C4" w:rsidRDefault="00DB59C4" w:rsidP="00D16736">
            <w:pPr>
              <w:spacing w:line="240" w:lineRule="auto"/>
              <w:rPr>
                <w:rStyle w:val="Hipercze"/>
                <w:b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DB59C4" w:rsidRDefault="00DB59C4" w:rsidP="00D16736">
            <w:pPr>
              <w:spacing w:line="240" w:lineRule="auto"/>
              <w:rPr>
                <w:rStyle w:val="Hipercze"/>
                <w:b/>
                <w:color w:val="auto"/>
              </w:rPr>
            </w:pPr>
          </w:p>
        </w:tc>
      </w:tr>
    </w:tbl>
    <w:p w:rsidR="00DB59C4" w:rsidRDefault="00DB59C4" w:rsidP="00DB59C4">
      <w:pPr>
        <w:spacing w:line="24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25"/>
        <w:gridCol w:w="6642"/>
        <w:gridCol w:w="963"/>
      </w:tblGrid>
      <w:tr w:rsidR="000D0B8C" w:rsidTr="00D1673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D0B8C" w:rsidRDefault="000D0B8C" w:rsidP="00D16736">
            <w:pPr>
              <w:spacing w:line="240" w:lineRule="auto"/>
              <w:rPr>
                <w:rStyle w:val="Hipercze"/>
                <w:rFonts w:ascii="Monotype Corsiva" w:hAnsi="Monotype Corsiva"/>
                <w:b/>
                <w:i/>
                <w:color w:val="auto"/>
                <w:sz w:val="28"/>
                <w:szCs w:val="28"/>
                <w:u w:val="none"/>
              </w:rPr>
            </w:pPr>
            <w:r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>ZADANIE 5.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D0B8C" w:rsidRDefault="000D0B8C" w:rsidP="00D16736">
            <w:pPr>
              <w:spacing w:line="240" w:lineRule="auto"/>
              <w:jc w:val="center"/>
              <w:rPr>
                <w:rStyle w:val="Hipercze"/>
                <w:rFonts w:ascii="Monotype Corsiva" w:hAnsi="Monotype Corsiva"/>
                <w:color w:val="auto"/>
                <w:sz w:val="28"/>
                <w:szCs w:val="28"/>
                <w:u w:val="none"/>
              </w:rPr>
            </w:pPr>
            <w:r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>Zadanie do analizy,</w:t>
            </w:r>
            <w:r>
              <w:rPr>
                <w:rStyle w:val="Hipercze"/>
                <w:rFonts w:ascii="Monotype Corsiva" w:hAnsi="Monotype Corsiva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  <w:r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br/>
            </w:r>
            <w:proofErr w:type="spellStart"/>
            <w:r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>tzn</w:t>
            </w:r>
            <w:proofErr w:type="spellEnd"/>
            <w:r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 xml:space="preserve"> zadanie rozwiązane na podstawie którego możesz rozwiązać pozostałe zadania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0D0B8C" w:rsidRDefault="000D0B8C" w:rsidP="00D16736">
            <w:pPr>
              <w:spacing w:line="240" w:lineRule="auto"/>
              <w:jc w:val="center"/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</w:pPr>
          </w:p>
        </w:tc>
      </w:tr>
    </w:tbl>
    <w:p w:rsidR="000D0B8C" w:rsidRDefault="000D0B8C" w:rsidP="000D0B8C">
      <w:pPr>
        <w:ind w:left="426"/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br/>
      </w:r>
      <w:r>
        <w:rPr>
          <w:rStyle w:val="Hipercze"/>
          <w:color w:val="auto"/>
          <w:sz w:val="24"/>
          <w:szCs w:val="24"/>
          <w:u w:val="none"/>
        </w:rPr>
        <w:t xml:space="preserve">Oblicz wartość wyrażenia stosując odpowiedną zasadę. </w:t>
      </w:r>
    </w:p>
    <w:p w:rsidR="000D0B8C" w:rsidRPr="002E32BF" w:rsidRDefault="000D0B8C" w:rsidP="000D0B8C">
      <w:pPr>
        <w:ind w:left="426"/>
        <w:jc w:val="center"/>
        <w:rPr>
          <w:rStyle w:val="Hipercze"/>
          <w:b/>
          <w:color w:val="auto"/>
          <w:u w:val="none"/>
        </w:rPr>
      </w:pPr>
      <m:oMathPara>
        <m:oMath>
          <m:sSup>
            <m:sSupPr>
              <m:ctrlPr>
                <w:rPr>
                  <w:rStyle w:val="Hipercze"/>
                  <w:rFonts w:ascii="Cambria Math" w:hAnsi="Cambria Math"/>
                  <w:b/>
                  <w:i/>
                  <w:color w:val="auto"/>
                  <w:u w:val="none"/>
                </w:rPr>
              </m:ctrlPr>
            </m:sSupPr>
            <m:e>
              <m:r>
                <m:rPr>
                  <m:sty m:val="bi"/>
                </m:rPr>
                <w:rPr>
                  <w:rStyle w:val="Hipercze"/>
                  <w:rFonts w:ascii="Cambria Math" w:hAnsi="Cambria Math"/>
                  <w:color w:val="FF0000"/>
                  <w:u w:val="none"/>
                </w:rPr>
                <m:t>4</m:t>
              </m:r>
            </m:e>
            <m:sup>
              <m:r>
                <m:rPr>
                  <m:sty m:val="bi"/>
                </m:rPr>
                <w:rPr>
                  <w:rStyle w:val="Hipercze"/>
                  <w:rFonts w:ascii="Cambria Math" w:hAnsi="Cambria Math"/>
                  <w:color w:val="00B050"/>
                  <w:u w:val="none"/>
                </w:rPr>
                <m:t>2</m:t>
              </m:r>
              <m:r>
                <m:rPr>
                  <m:sty m:val="bi"/>
                </m:rPr>
                <w:rPr>
                  <w:rStyle w:val="Hipercze"/>
                  <w:rFonts w:ascii="Cambria Math" w:hAnsi="Cambria Math"/>
                  <w:color w:val="00B050"/>
                  <w:u w:val="none"/>
                </w:rPr>
                <m:t>5</m:t>
              </m:r>
            </m:sup>
          </m:sSup>
          <m:r>
            <m:rPr>
              <m:sty m:val="bi"/>
            </m:rPr>
            <w:rPr>
              <w:rStyle w:val="Hipercze"/>
              <w:rFonts w:ascii="Cambria Math" w:hAnsi="Cambria Math"/>
              <w:color w:val="auto"/>
              <w:u w:val="none"/>
            </w:rPr>
            <m:t xml:space="preserve"> :</m:t>
          </m:r>
          <m:r>
            <m:rPr>
              <m:sty m:val="bi"/>
            </m:rPr>
            <w:rPr>
              <w:rStyle w:val="Hipercze"/>
              <w:rFonts w:ascii="Cambria Math" w:hAnsi="Cambria Math"/>
              <w:color w:val="auto"/>
              <w:u w:val="none"/>
            </w:rPr>
            <m:t xml:space="preserve">  </m:t>
          </m:r>
          <m:sSup>
            <m:sSupPr>
              <m:ctrlPr>
                <w:rPr>
                  <w:rStyle w:val="Hipercze"/>
                  <w:rFonts w:ascii="Cambria Math" w:hAnsi="Cambria Math"/>
                  <w:b/>
                  <w:i/>
                  <w:color w:val="auto"/>
                  <w:u w:val="none"/>
                </w:rPr>
              </m:ctrlPr>
            </m:sSupPr>
            <m:e>
              <m:r>
                <m:rPr>
                  <m:sty m:val="bi"/>
                </m:rPr>
                <w:rPr>
                  <w:rStyle w:val="Hipercze"/>
                  <w:rFonts w:ascii="Cambria Math" w:hAnsi="Cambria Math"/>
                  <w:color w:val="FF0000"/>
                  <w:u w:val="none"/>
                </w:rPr>
                <m:t>4</m:t>
              </m:r>
            </m:e>
            <m:sup>
              <m:r>
                <m:rPr>
                  <m:sty m:val="bi"/>
                </m:rPr>
                <w:rPr>
                  <w:rStyle w:val="Hipercze"/>
                  <w:rFonts w:ascii="Cambria Math" w:hAnsi="Cambria Math"/>
                  <w:color w:val="00B050"/>
                  <w:u w:val="none"/>
                </w:rPr>
                <m:t>9</m:t>
              </m:r>
            </m:sup>
          </m:sSup>
          <m:r>
            <m:rPr>
              <m:sty m:val="bi"/>
            </m:rPr>
            <w:rPr>
              <w:rStyle w:val="Hipercze"/>
              <w:rFonts w:ascii="Cambria Math" w:hAnsi="Cambria Math"/>
              <w:color w:val="auto"/>
              <w:u w:val="none"/>
            </w:rPr>
            <m:t xml:space="preserve">= </m:t>
          </m:r>
        </m:oMath>
      </m:oMathPara>
    </w:p>
    <w:p w:rsidR="000D0B8C" w:rsidRDefault="000D0B8C" w:rsidP="000D0B8C">
      <w:pPr>
        <w:spacing w:line="240" w:lineRule="auto"/>
        <w:ind w:left="426"/>
        <w:rPr>
          <w:rStyle w:val="Hipercze"/>
          <w:rFonts w:cstheme="minorHAnsi"/>
          <w:color w:val="2F5496" w:themeColor="accent1" w:themeShade="BF"/>
          <w:u w:val="none"/>
        </w:rPr>
      </w:pPr>
      <w:r>
        <w:rPr>
          <w:rStyle w:val="Hipercze"/>
          <w:rFonts w:ascii="Monotype Corsiva" w:hAnsi="Monotype Corsiva"/>
          <w:b/>
          <w:color w:val="2F5496" w:themeColor="accent1" w:themeShade="BF"/>
          <w:sz w:val="28"/>
          <w:szCs w:val="28"/>
        </w:rPr>
        <w:t>ROZWIĄZANIE</w:t>
      </w:r>
      <w:r>
        <w:rPr>
          <w:rStyle w:val="Hipercze"/>
          <w:rFonts w:ascii="Monotype Corsiva" w:hAnsi="Monotype Corsiva"/>
          <w:color w:val="2F5496" w:themeColor="accent1" w:themeShade="BF"/>
          <w:sz w:val="28"/>
          <w:szCs w:val="28"/>
        </w:rPr>
        <w:t>__________________________________________________________</w:t>
      </w:r>
      <w:r>
        <w:rPr>
          <w:rFonts w:ascii="Monotype Corsiva" w:hAnsi="Monotype Corsiva"/>
          <w:color w:val="2F5496" w:themeColor="accent1" w:themeShade="BF"/>
          <w:sz w:val="28"/>
          <w:szCs w:val="28"/>
          <w:u w:val="single"/>
        </w:rPr>
        <w:br/>
      </w:r>
    </w:p>
    <w:tbl>
      <w:tblPr>
        <w:tblStyle w:val="Tabela-Siatka"/>
        <w:tblW w:w="10059" w:type="dxa"/>
        <w:tblInd w:w="426" w:type="dxa"/>
        <w:tblLook w:val="04A0" w:firstRow="1" w:lastRow="0" w:firstColumn="1" w:lastColumn="0" w:noHBand="0" w:noVBand="1"/>
      </w:tblPr>
      <w:tblGrid>
        <w:gridCol w:w="4814"/>
        <w:gridCol w:w="5245"/>
      </w:tblGrid>
      <w:tr w:rsidR="000D0B8C" w:rsidTr="00D16736">
        <w:tc>
          <w:tcPr>
            <w:tcW w:w="4814" w:type="dxa"/>
          </w:tcPr>
          <w:p w:rsidR="000D0B8C" w:rsidRPr="002E32BF" w:rsidRDefault="000D0B8C" w:rsidP="00D1673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Jakie działanie musisz wykonać? </w:t>
            </w:r>
          </w:p>
        </w:tc>
        <w:tc>
          <w:tcPr>
            <w:tcW w:w="5245" w:type="dxa"/>
          </w:tcPr>
          <w:p w:rsidR="000D0B8C" w:rsidRDefault="000D0B8C" w:rsidP="00D16736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Dzielenie</w:t>
            </w:r>
          </w:p>
        </w:tc>
      </w:tr>
      <w:tr w:rsidR="000D0B8C" w:rsidTr="00D16736">
        <w:tc>
          <w:tcPr>
            <w:tcW w:w="4814" w:type="dxa"/>
          </w:tcPr>
          <w:p w:rsidR="000D0B8C" w:rsidRDefault="000D0B8C" w:rsidP="00D1673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Dzielenie czego?</w:t>
            </w:r>
          </w:p>
        </w:tc>
        <w:tc>
          <w:tcPr>
            <w:tcW w:w="5245" w:type="dxa"/>
          </w:tcPr>
          <w:p w:rsidR="000D0B8C" w:rsidRDefault="000D0B8C" w:rsidP="00D16736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Potęg</w:t>
            </w:r>
          </w:p>
        </w:tc>
      </w:tr>
      <w:tr w:rsidR="000D0B8C" w:rsidTr="00D16736">
        <w:tc>
          <w:tcPr>
            <w:tcW w:w="4814" w:type="dxa"/>
          </w:tcPr>
          <w:p w:rsidR="000D0B8C" w:rsidRDefault="000D0B8C" w:rsidP="00D1673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Wskaż wykładniki i podstawy tych wyrażeń potęgowych</w:t>
            </w:r>
          </w:p>
        </w:tc>
        <w:tc>
          <w:tcPr>
            <w:tcW w:w="5245" w:type="dxa"/>
          </w:tcPr>
          <w:p w:rsidR="000D0B8C" w:rsidRDefault="000D0B8C" w:rsidP="00D16736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Podstawa, to </w:t>
            </w:r>
            <w:r>
              <w:rPr>
                <w:rStyle w:val="Hipercze"/>
                <w:rFonts w:cstheme="minorHAnsi"/>
                <w:color w:val="FF0000"/>
                <w:u w:val="none"/>
              </w:rPr>
              <w:t>4</w:t>
            </w: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br/>
              <w:t xml:space="preserve">wykładniki to odpowiednio </w:t>
            </w:r>
            <w:r>
              <w:rPr>
                <w:rStyle w:val="Hipercze"/>
                <w:rFonts w:cstheme="minorHAnsi"/>
                <w:color w:val="00B050"/>
                <w:u w:val="none"/>
              </w:rPr>
              <w:t>25</w:t>
            </w: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 i </w:t>
            </w:r>
            <w:r>
              <w:rPr>
                <w:rStyle w:val="Hipercze"/>
                <w:rFonts w:cstheme="minorHAnsi"/>
                <w:color w:val="00B050"/>
                <w:u w:val="none"/>
              </w:rPr>
              <w:t>9</w:t>
            </w:r>
          </w:p>
        </w:tc>
      </w:tr>
      <w:tr w:rsidR="000D0B8C" w:rsidTr="00D16736">
        <w:tc>
          <w:tcPr>
            <w:tcW w:w="4814" w:type="dxa"/>
          </w:tcPr>
          <w:p w:rsidR="000D0B8C" w:rsidRDefault="000D0B8C" w:rsidP="00D1673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Który element wyrażenia jest jednakowy?</w:t>
            </w:r>
          </w:p>
        </w:tc>
        <w:tc>
          <w:tcPr>
            <w:tcW w:w="5245" w:type="dxa"/>
          </w:tcPr>
          <w:p w:rsidR="000D0B8C" w:rsidRDefault="000D0B8C" w:rsidP="00D16736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Podstawa</w:t>
            </w:r>
          </w:p>
        </w:tc>
      </w:tr>
      <w:tr w:rsidR="000D0B8C" w:rsidTr="00D16736">
        <w:tc>
          <w:tcPr>
            <w:tcW w:w="10059" w:type="dxa"/>
            <w:gridSpan w:val="2"/>
            <w:shd w:val="clear" w:color="auto" w:fill="B4C6E7" w:themeFill="accent1" w:themeFillTint="66"/>
          </w:tcPr>
          <w:p w:rsidR="000D0B8C" w:rsidRDefault="000D0B8C" w:rsidP="00D16736">
            <w:pPr>
              <w:spacing w:line="240" w:lineRule="auto"/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ZASADA – jeżeli podstawy wyrażenia potęgowego są takie same i musimy wykonać dzielenie, </w:t>
            </w:r>
          </w:p>
          <w:p w:rsidR="000D0B8C" w:rsidRDefault="000D0B8C" w:rsidP="00D16736">
            <w:pPr>
              <w:spacing w:line="240" w:lineRule="auto"/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 To </w:t>
            </w:r>
            <w:r w:rsidRPr="002E32BF">
              <w:rPr>
                <w:rStyle w:val="Hipercze"/>
                <w:rFonts w:cstheme="minorHAnsi"/>
                <w:color w:val="FF0000"/>
                <w:u w:val="none"/>
              </w:rPr>
              <w:t>PODSTAWĘ PRZEPISUJEMY</w:t>
            </w: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, a </w:t>
            </w:r>
            <w:r w:rsidRPr="002E32BF">
              <w:rPr>
                <w:rStyle w:val="Hipercze"/>
                <w:rFonts w:cstheme="minorHAnsi"/>
                <w:color w:val="00B050"/>
                <w:u w:val="none"/>
              </w:rPr>
              <w:t xml:space="preserve">WYKŁADNIKI </w:t>
            </w:r>
            <w:r>
              <w:rPr>
                <w:rStyle w:val="Hipercze"/>
                <w:rFonts w:cstheme="minorHAnsi"/>
                <w:color w:val="00B050"/>
                <w:u w:val="none"/>
              </w:rPr>
              <w:t>ODEJMUJEMY</w:t>
            </w:r>
          </w:p>
        </w:tc>
      </w:tr>
      <w:tr w:rsidR="000D0B8C" w:rsidTr="00D16736">
        <w:tc>
          <w:tcPr>
            <w:tcW w:w="10059" w:type="dxa"/>
            <w:gridSpan w:val="2"/>
            <w:shd w:val="clear" w:color="auto" w:fill="FFFFFF" w:themeFill="background1"/>
          </w:tcPr>
          <w:p w:rsidR="000D0B8C" w:rsidRDefault="000D0B8C" w:rsidP="00D1673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Zapisujemy rozwiązanie:  </w:t>
            </w:r>
          </w:p>
          <w:p w:rsidR="000D0B8C" w:rsidRPr="002E32BF" w:rsidRDefault="000D0B8C" w:rsidP="000D0B8C">
            <w:pPr>
              <w:ind w:left="426"/>
              <w:jc w:val="center"/>
              <w:rPr>
                <w:rStyle w:val="Hipercze"/>
                <w:b/>
                <w:color w:val="auto"/>
                <w:u w:val="none"/>
              </w:rPr>
            </w:pPr>
            <m:oMathPara>
              <m:oMath>
                <m:sSup>
                  <m:sSupPr>
                    <m:ctrlPr>
                      <w:rPr>
                        <w:rStyle w:val="Hipercze"/>
                        <w:rFonts w:ascii="Cambria Math" w:hAnsi="Cambria Math"/>
                        <w:b/>
                        <w:i/>
                        <w:color w:val="auto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Hipercze"/>
                        <w:rFonts w:ascii="Cambria Math" w:hAnsi="Cambria Math"/>
                        <w:color w:val="FF0000"/>
                        <w:u w:val="none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Hipercze"/>
                        <w:rFonts w:ascii="Cambria Math" w:hAnsi="Cambria Math"/>
                        <w:color w:val="00B050"/>
                        <w:u w:val="none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Style w:val="Hipercze"/>
                        <w:rFonts w:ascii="Cambria Math" w:hAnsi="Cambria Math"/>
                        <w:color w:val="00B050"/>
                        <w:u w:val="none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Style w:val="Hipercze"/>
                    <w:rFonts w:ascii="Cambria Math" w:hAnsi="Cambria Math"/>
                    <w:color w:val="auto"/>
                    <w:u w:val="none"/>
                  </w:rPr>
                  <m:t xml:space="preserve"> :</m:t>
                </m:r>
                <m:r>
                  <m:rPr>
                    <m:sty m:val="bi"/>
                  </m:rPr>
                  <w:rPr>
                    <w:rStyle w:val="Hipercze"/>
                    <w:rFonts w:ascii="Cambria Math" w:hAnsi="Cambria Math"/>
                    <w:color w:val="auto"/>
                    <w:u w:val="none"/>
                  </w:rPr>
                  <m:t xml:space="preserve">  </m:t>
                </m:r>
                <m:sSup>
                  <m:sSupPr>
                    <m:ctrlPr>
                      <w:rPr>
                        <w:rStyle w:val="Hipercze"/>
                        <w:rFonts w:ascii="Cambria Math" w:hAnsi="Cambria Math"/>
                        <w:b/>
                        <w:i/>
                        <w:color w:val="auto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Hipercze"/>
                        <w:rFonts w:ascii="Cambria Math" w:hAnsi="Cambria Math"/>
                        <w:color w:val="FF0000"/>
                        <w:u w:val="none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Hipercze"/>
                        <w:rFonts w:ascii="Cambria Math" w:hAnsi="Cambria Math"/>
                        <w:color w:val="00B050"/>
                        <w:u w:val="none"/>
                      </w:rPr>
                      <m:t>9</m:t>
                    </m:r>
                  </m:sup>
                </m:sSup>
                <m:r>
                  <m:rPr>
                    <m:sty m:val="bi"/>
                  </m:rPr>
                  <w:rPr>
                    <w:rStyle w:val="Hipercze"/>
                    <w:rFonts w:ascii="Cambria Math" w:hAnsi="Cambria Math"/>
                    <w:color w:val="auto"/>
                    <w:u w:val="none"/>
                  </w:rPr>
                  <m:t xml:space="preserve">= </m:t>
                </m:r>
                <m:sSup>
                  <m:sSupPr>
                    <m:ctrlPr>
                      <w:rPr>
                        <w:rStyle w:val="Hipercze"/>
                        <w:rFonts w:ascii="Cambria Math" w:hAnsi="Cambria Math"/>
                        <w:b/>
                        <w:i/>
                        <w:color w:val="auto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Hipercze"/>
                        <w:rFonts w:ascii="Cambria Math" w:hAnsi="Cambria Math"/>
                        <w:color w:val="FF0000"/>
                        <w:u w:val="none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Hipercze"/>
                        <w:rFonts w:ascii="Cambria Math" w:hAnsi="Cambria Math"/>
                        <w:color w:val="00B050"/>
                        <w:u w:val="none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Style w:val="Hipercze"/>
                        <w:rFonts w:ascii="Cambria Math" w:hAnsi="Cambria Math"/>
                        <w:color w:val="00B050"/>
                        <w:u w:val="none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Style w:val="Hipercze"/>
                        <w:rFonts w:ascii="Cambria Math" w:hAnsi="Cambria Math"/>
                        <w:color w:val="00B050"/>
                        <w:u w:val="none"/>
                      </w:rPr>
                      <m:t>-9</m:t>
                    </m:r>
                  </m:sup>
                </m:sSup>
                <m:r>
                  <m:rPr>
                    <m:sty m:val="bi"/>
                  </m:rPr>
                  <w:rPr>
                    <w:rStyle w:val="Hipercze"/>
                    <w:rFonts w:ascii="Cambria Math" w:hAnsi="Cambria Math"/>
                    <w:color w:val="auto"/>
                    <w:u w:val="none"/>
                  </w:rPr>
                  <m:t xml:space="preserve">= </m:t>
                </m:r>
                <m:sSup>
                  <m:sSupPr>
                    <m:ctrlPr>
                      <w:rPr>
                        <w:rStyle w:val="Hipercze"/>
                        <w:rFonts w:ascii="Cambria Math" w:hAnsi="Cambria Math"/>
                        <w:b/>
                        <w:i/>
                        <w:color w:val="auto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Hipercze"/>
                        <w:rFonts w:ascii="Cambria Math" w:hAnsi="Cambria Math"/>
                        <w:color w:val="FF0000"/>
                        <w:u w:val="none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Hipercze"/>
                        <w:rFonts w:ascii="Cambria Math" w:hAnsi="Cambria Math"/>
                        <w:color w:val="00B050"/>
                        <w:u w:val="none"/>
                      </w:rPr>
                      <m:t>16</m:t>
                    </m:r>
                  </m:sup>
                </m:sSup>
              </m:oMath>
            </m:oMathPara>
          </w:p>
          <w:p w:rsidR="000D0B8C" w:rsidRPr="00DB59C4" w:rsidRDefault="000D0B8C" w:rsidP="00D16736">
            <w:pPr>
              <w:pStyle w:val="Akapitzlist"/>
              <w:spacing w:line="240" w:lineRule="auto"/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 w:rsidRPr="00DB59C4">
              <w:rPr>
                <w:rStyle w:val="Hipercze"/>
                <w:rFonts w:eastAsiaTheme="minorEastAsia" w:cstheme="minorHAnsi"/>
                <w:b/>
                <w:color w:val="auto"/>
                <w:u w:val="none"/>
              </w:rPr>
              <w:t xml:space="preserve"> </w:t>
            </w:r>
            <w:r>
              <w:rPr>
                <w:rStyle w:val="Hipercze"/>
                <w:rFonts w:eastAsiaTheme="minorEastAsia" w:cstheme="minorHAnsi"/>
                <w:b/>
                <w:color w:val="auto"/>
                <w:u w:val="none"/>
              </w:rPr>
              <w:br/>
            </w:r>
          </w:p>
        </w:tc>
      </w:tr>
    </w:tbl>
    <w:p w:rsidR="000D0B8C" w:rsidRDefault="000D0B8C" w:rsidP="000D0B8C">
      <w:pPr>
        <w:spacing w:line="240" w:lineRule="auto"/>
        <w:rPr>
          <w:rStyle w:val="Hipercze"/>
          <w:rFonts w:cstheme="minorHAnsi"/>
          <w:color w:val="auto"/>
          <w:u w:val="none"/>
        </w:rPr>
      </w:pPr>
      <w:r>
        <w:rPr>
          <w:rFonts w:cstheme="minorHAnsi"/>
          <w:sz w:val="24"/>
          <w:szCs w:val="24"/>
        </w:rPr>
        <w:br/>
      </w:r>
      <w:r>
        <w:rPr>
          <w:rStyle w:val="Hipercze"/>
          <w:rFonts w:cstheme="minorHAnsi"/>
          <w:color w:val="auto"/>
          <w:sz w:val="24"/>
          <w:szCs w:val="24"/>
          <w:u w:val="none"/>
        </w:rPr>
        <w:t>___________________________________________________________________________________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25"/>
        <w:gridCol w:w="6642"/>
        <w:gridCol w:w="963"/>
      </w:tblGrid>
      <w:tr w:rsidR="000D0B8C" w:rsidTr="00D1673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D0B8C" w:rsidRDefault="000D0B8C" w:rsidP="00D16736">
            <w:pPr>
              <w:spacing w:line="240" w:lineRule="auto"/>
              <w:rPr>
                <w:rStyle w:val="Hipercze"/>
                <w:rFonts w:ascii="Monotype Corsiva" w:hAnsi="Monotype Corsiva"/>
                <w:b/>
                <w:i/>
                <w:color w:val="auto"/>
                <w:sz w:val="28"/>
                <w:szCs w:val="28"/>
                <w:u w:val="none"/>
              </w:rPr>
            </w:pPr>
            <w:r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 xml:space="preserve">ZADANIE </w:t>
            </w:r>
            <w:r w:rsidR="00D16736"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>6</w:t>
            </w:r>
            <w:r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>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D0B8C" w:rsidRDefault="000D0B8C" w:rsidP="00D16736">
            <w:pPr>
              <w:spacing w:line="240" w:lineRule="auto"/>
              <w:jc w:val="center"/>
              <w:rPr>
                <w:rStyle w:val="Hipercze"/>
                <w:rFonts w:ascii="Monotype Corsiva" w:hAnsi="Monotype Corsiva"/>
                <w:color w:val="auto"/>
                <w:sz w:val="28"/>
                <w:szCs w:val="28"/>
                <w:u w:val="none"/>
              </w:rPr>
            </w:pPr>
            <w:r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>Zadanie sprawdzające ze wskazówkami,</w:t>
            </w:r>
            <w:r>
              <w:rPr>
                <w:rStyle w:val="Hipercze"/>
                <w:rFonts w:ascii="Monotype Corsiva" w:hAnsi="Monotype Corsiva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  <w:r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br/>
            </w:r>
            <w:proofErr w:type="spellStart"/>
            <w:r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>tzn</w:t>
            </w:r>
            <w:proofErr w:type="spellEnd"/>
            <w:r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 xml:space="preserve"> zadanie, które sprawdza czy dobrze opanowałeś reguły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0D0B8C" w:rsidRDefault="000D0B8C" w:rsidP="00D16736">
            <w:pPr>
              <w:spacing w:line="240" w:lineRule="auto"/>
              <w:jc w:val="center"/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</w:pPr>
          </w:p>
        </w:tc>
      </w:tr>
    </w:tbl>
    <w:p w:rsidR="000D0B8C" w:rsidRDefault="000D0B8C" w:rsidP="000D0B8C">
      <w:pPr>
        <w:ind w:left="426"/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br/>
      </w:r>
      <w:r>
        <w:rPr>
          <w:rStyle w:val="Hipercze"/>
          <w:color w:val="auto"/>
          <w:sz w:val="24"/>
          <w:szCs w:val="24"/>
          <w:u w:val="none"/>
        </w:rPr>
        <w:t xml:space="preserve">Oblicz wartość wyrażenia stosując odpowiedną zasadę. </w:t>
      </w:r>
    </w:p>
    <w:p w:rsidR="000D0B8C" w:rsidRPr="002E32BF" w:rsidRDefault="000D0B8C" w:rsidP="000D0B8C">
      <w:pPr>
        <w:ind w:left="426"/>
        <w:jc w:val="center"/>
        <w:rPr>
          <w:rStyle w:val="Hipercze"/>
          <w:b/>
          <w:color w:val="auto"/>
          <w:u w:val="none"/>
        </w:rPr>
      </w:pPr>
      <m:oMathPara>
        <m:oMath>
          <m:sSup>
            <m:sSupPr>
              <m:ctrlPr>
                <w:rPr>
                  <w:rStyle w:val="Hipercze"/>
                  <w:rFonts w:ascii="Cambria Math" w:hAnsi="Cambria Math"/>
                  <w:b/>
                  <w:i/>
                  <w:color w:val="auto"/>
                  <w:u w:val="none"/>
                </w:rPr>
              </m:ctrlPr>
            </m:sSupPr>
            <m:e>
              <m:d>
                <m:dPr>
                  <m:ctrlPr>
                    <w:rPr>
                      <w:rStyle w:val="Hipercze"/>
                      <w:rFonts w:ascii="Cambria Math" w:hAnsi="Cambria Math"/>
                      <w:b/>
                      <w:i/>
                      <w:color w:val="FF0000"/>
                      <w:u w:val="none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FF0000"/>
                      <w:u w:val="none"/>
                    </w:rPr>
                    <m:t>-</m:t>
                  </m:r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FF0000"/>
                      <w:u w:val="none"/>
                    </w:rPr>
                    <m:t>2</m:t>
                  </m:r>
                  <m:f>
                    <m:fPr>
                      <m:ctrlPr>
                        <w:rPr>
                          <w:rStyle w:val="Hipercze"/>
                          <w:rFonts w:ascii="Cambria Math" w:hAnsi="Cambria Math"/>
                          <w:b/>
                          <w:i/>
                          <w:color w:val="FF0000"/>
                          <w:u w:val="none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FF0000"/>
                          <w:u w:val="none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FF0000"/>
                          <w:u w:val="none"/>
                        </w:rPr>
                        <m:t>3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Style w:val="Hipercze"/>
                  <w:rFonts w:ascii="Cambria Math" w:hAnsi="Cambria Math"/>
                  <w:color w:val="00B050"/>
                  <w:u w:val="none"/>
                </w:rPr>
                <m:t>9</m:t>
              </m:r>
            </m:sup>
          </m:sSup>
          <m:r>
            <m:rPr>
              <m:sty m:val="bi"/>
            </m:rPr>
            <w:rPr>
              <w:rStyle w:val="Hipercze"/>
              <w:rFonts w:ascii="Cambria Math" w:hAnsi="Cambria Math"/>
              <w:color w:val="auto"/>
              <w:u w:val="none"/>
            </w:rPr>
            <m:t xml:space="preserve"> </m:t>
          </m:r>
          <m:r>
            <m:rPr>
              <m:sty m:val="bi"/>
            </m:rPr>
            <w:rPr>
              <w:rStyle w:val="Hipercze"/>
              <w:rFonts w:ascii="Cambria Math" w:hAnsi="Cambria Math"/>
              <w:color w:val="auto"/>
              <w:u w:val="none"/>
            </w:rPr>
            <m:t>:</m:t>
          </m:r>
          <m:r>
            <m:rPr>
              <m:sty m:val="bi"/>
            </m:rPr>
            <w:rPr>
              <w:rStyle w:val="Hipercze"/>
              <w:rFonts w:ascii="Cambria Math" w:hAnsi="Cambria Math"/>
              <w:color w:val="auto"/>
              <w:u w:val="none"/>
            </w:rPr>
            <m:t xml:space="preserve">  </m:t>
          </m:r>
          <m:sSup>
            <m:sSupPr>
              <m:ctrlPr>
                <w:rPr>
                  <w:rStyle w:val="Hipercze"/>
                  <w:rFonts w:ascii="Cambria Math" w:hAnsi="Cambria Math"/>
                  <w:b/>
                  <w:i/>
                  <w:color w:val="auto"/>
                  <w:u w:val="none"/>
                </w:rPr>
              </m:ctrlPr>
            </m:sSupPr>
            <m:e>
              <m:d>
                <m:dPr>
                  <m:ctrlPr>
                    <w:rPr>
                      <w:rStyle w:val="Hipercze"/>
                      <w:rFonts w:ascii="Cambria Math" w:hAnsi="Cambria Math"/>
                      <w:b/>
                      <w:i/>
                      <w:color w:val="FF0000"/>
                      <w:u w:val="none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FF0000"/>
                      <w:u w:val="none"/>
                    </w:rPr>
                    <m:t>-2</m:t>
                  </m:r>
                  <m:f>
                    <m:fPr>
                      <m:ctrlPr>
                        <w:rPr>
                          <w:rStyle w:val="Hipercze"/>
                          <w:rFonts w:ascii="Cambria Math" w:hAnsi="Cambria Math"/>
                          <w:b/>
                          <w:i/>
                          <w:color w:val="FF0000"/>
                          <w:u w:val="none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FF0000"/>
                          <w:u w:val="none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FF0000"/>
                          <w:u w:val="none"/>
                        </w:rPr>
                        <m:t>3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Style w:val="Hipercze"/>
                  <w:rFonts w:ascii="Cambria Math" w:hAnsi="Cambria Math"/>
                  <w:color w:val="00B050"/>
                  <w:u w:val="none"/>
                </w:rPr>
                <m:t>4</m:t>
              </m:r>
            </m:sup>
          </m:sSup>
          <m:r>
            <m:rPr>
              <m:sty m:val="bi"/>
            </m:rPr>
            <w:rPr>
              <w:rStyle w:val="Hipercze"/>
              <w:rFonts w:ascii="Cambria Math" w:hAnsi="Cambria Math"/>
              <w:color w:val="auto"/>
              <w:u w:val="none"/>
            </w:rPr>
            <m:t xml:space="preserve">= </m:t>
          </m:r>
        </m:oMath>
      </m:oMathPara>
    </w:p>
    <w:p w:rsidR="000D0B8C" w:rsidRDefault="000D0B8C" w:rsidP="000D0B8C">
      <w:pPr>
        <w:spacing w:line="240" w:lineRule="auto"/>
        <w:ind w:left="426"/>
        <w:rPr>
          <w:rStyle w:val="Hipercze"/>
          <w:rFonts w:cstheme="minorHAnsi"/>
          <w:color w:val="2F5496" w:themeColor="accent1" w:themeShade="BF"/>
          <w:u w:val="none"/>
        </w:rPr>
      </w:pPr>
      <w:r>
        <w:rPr>
          <w:rStyle w:val="Hipercze"/>
          <w:rFonts w:ascii="Monotype Corsiva" w:hAnsi="Monotype Corsiva"/>
          <w:b/>
          <w:color w:val="2F5496" w:themeColor="accent1" w:themeShade="BF"/>
          <w:sz w:val="28"/>
          <w:szCs w:val="28"/>
        </w:rPr>
        <w:t>ROZWIĄZANIE</w:t>
      </w:r>
      <w:r>
        <w:rPr>
          <w:rStyle w:val="Hipercze"/>
          <w:rFonts w:ascii="Monotype Corsiva" w:hAnsi="Monotype Corsiva"/>
          <w:color w:val="2F5496" w:themeColor="accent1" w:themeShade="BF"/>
          <w:sz w:val="28"/>
          <w:szCs w:val="28"/>
        </w:rPr>
        <w:t>__________________________________________________________</w:t>
      </w:r>
      <w:r>
        <w:rPr>
          <w:rFonts w:ascii="Monotype Corsiva" w:hAnsi="Monotype Corsiva"/>
          <w:color w:val="2F5496" w:themeColor="accent1" w:themeShade="BF"/>
          <w:sz w:val="28"/>
          <w:szCs w:val="28"/>
          <w:u w:val="single"/>
        </w:rPr>
        <w:br/>
      </w:r>
    </w:p>
    <w:tbl>
      <w:tblPr>
        <w:tblStyle w:val="Tabela-Siatka"/>
        <w:tblW w:w="10059" w:type="dxa"/>
        <w:tblInd w:w="426" w:type="dxa"/>
        <w:tblLook w:val="04A0" w:firstRow="1" w:lastRow="0" w:firstColumn="1" w:lastColumn="0" w:noHBand="0" w:noVBand="1"/>
      </w:tblPr>
      <w:tblGrid>
        <w:gridCol w:w="4814"/>
        <w:gridCol w:w="5245"/>
      </w:tblGrid>
      <w:tr w:rsidR="000D0B8C" w:rsidTr="00D16736">
        <w:tc>
          <w:tcPr>
            <w:tcW w:w="10059" w:type="dxa"/>
            <w:gridSpan w:val="2"/>
          </w:tcPr>
          <w:p w:rsidR="000D0B8C" w:rsidRDefault="000D0B8C" w:rsidP="00D16736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ODPOWIEDZ NA PYTANIA I ROZWIĄŻ ZADANIE</w:t>
            </w:r>
          </w:p>
        </w:tc>
      </w:tr>
      <w:tr w:rsidR="000D0B8C" w:rsidTr="00D16736">
        <w:tc>
          <w:tcPr>
            <w:tcW w:w="4814" w:type="dxa"/>
          </w:tcPr>
          <w:p w:rsidR="000D0B8C" w:rsidRPr="00D16736" w:rsidRDefault="000D0B8C" w:rsidP="00D16736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 w:rsidRPr="00D16736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Jakie działanie musisz wykonać? </w:t>
            </w:r>
          </w:p>
        </w:tc>
        <w:tc>
          <w:tcPr>
            <w:tcW w:w="5245" w:type="dxa"/>
          </w:tcPr>
          <w:p w:rsidR="000D0B8C" w:rsidRDefault="000D0B8C" w:rsidP="00D16736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</w:p>
        </w:tc>
      </w:tr>
      <w:tr w:rsidR="000D0B8C" w:rsidTr="00D16736">
        <w:tc>
          <w:tcPr>
            <w:tcW w:w="4814" w:type="dxa"/>
          </w:tcPr>
          <w:p w:rsidR="000D0B8C" w:rsidRPr="00D16736" w:rsidRDefault="00D16736" w:rsidP="00D16736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 w:rsidRPr="00D16736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Dzielenie</w:t>
            </w:r>
            <w:r w:rsidR="000D0B8C" w:rsidRPr="00D16736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 czego?</w:t>
            </w:r>
          </w:p>
        </w:tc>
        <w:tc>
          <w:tcPr>
            <w:tcW w:w="5245" w:type="dxa"/>
          </w:tcPr>
          <w:p w:rsidR="000D0B8C" w:rsidRDefault="000D0B8C" w:rsidP="00D16736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</w:p>
        </w:tc>
      </w:tr>
      <w:tr w:rsidR="000D0B8C" w:rsidTr="00D16736">
        <w:tc>
          <w:tcPr>
            <w:tcW w:w="4814" w:type="dxa"/>
          </w:tcPr>
          <w:p w:rsidR="000D0B8C" w:rsidRPr="00D16736" w:rsidRDefault="000D0B8C" w:rsidP="00D16736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 w:rsidRPr="00D16736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W jaki sposób </w:t>
            </w:r>
            <w:r w:rsidR="00D16736" w:rsidRPr="00D16736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dzielimy liczby mieszane?</w:t>
            </w:r>
          </w:p>
        </w:tc>
        <w:tc>
          <w:tcPr>
            <w:tcW w:w="5245" w:type="dxa"/>
          </w:tcPr>
          <w:p w:rsidR="000D0B8C" w:rsidRDefault="000D0B8C" w:rsidP="00D16736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Zamieniamy je na ułamki niewłaściwe</w:t>
            </w:r>
          </w:p>
        </w:tc>
      </w:tr>
      <w:tr w:rsidR="000D0B8C" w:rsidTr="00D16736">
        <w:tc>
          <w:tcPr>
            <w:tcW w:w="4814" w:type="dxa"/>
          </w:tcPr>
          <w:p w:rsidR="000D0B8C" w:rsidRPr="00D16736" w:rsidRDefault="000D0B8C" w:rsidP="00D16736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 w:rsidRPr="00D16736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Wskaż wykładniki i podstawy tych wyrażeń potęgowych</w:t>
            </w:r>
          </w:p>
        </w:tc>
        <w:tc>
          <w:tcPr>
            <w:tcW w:w="5245" w:type="dxa"/>
          </w:tcPr>
          <w:p w:rsidR="000D0B8C" w:rsidRDefault="000D0B8C" w:rsidP="00D16736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</w:p>
        </w:tc>
      </w:tr>
      <w:tr w:rsidR="000D0B8C" w:rsidTr="00D16736">
        <w:tc>
          <w:tcPr>
            <w:tcW w:w="4814" w:type="dxa"/>
          </w:tcPr>
          <w:p w:rsidR="000D0B8C" w:rsidRPr="00761E8C" w:rsidRDefault="00761E8C" w:rsidP="00761E8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 </w:t>
            </w:r>
            <w:r w:rsidR="000D0B8C" w:rsidRPr="00761E8C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Który element wyrażenia jest jednakowy?</w:t>
            </w:r>
          </w:p>
        </w:tc>
        <w:tc>
          <w:tcPr>
            <w:tcW w:w="5245" w:type="dxa"/>
          </w:tcPr>
          <w:p w:rsidR="000D0B8C" w:rsidRDefault="000D0B8C" w:rsidP="00D16736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</w:p>
        </w:tc>
      </w:tr>
      <w:tr w:rsidR="000D0B8C" w:rsidTr="00D16736">
        <w:tc>
          <w:tcPr>
            <w:tcW w:w="10059" w:type="dxa"/>
            <w:gridSpan w:val="2"/>
            <w:shd w:val="clear" w:color="auto" w:fill="B4C6E7" w:themeFill="accent1" w:themeFillTint="66"/>
          </w:tcPr>
          <w:p w:rsidR="000D0B8C" w:rsidRDefault="000D0B8C" w:rsidP="00D16736">
            <w:pPr>
              <w:spacing w:line="240" w:lineRule="auto"/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ZASADA – jeżeli podstawy wyrażenia potęgowego są takie same i musimy wykonać </w:t>
            </w:r>
            <w:r w:rsidR="00D16736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dzielenie</w:t>
            </w: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, </w:t>
            </w:r>
          </w:p>
          <w:p w:rsidR="000D0B8C" w:rsidRDefault="000D0B8C" w:rsidP="00D16736">
            <w:pPr>
              <w:spacing w:line="240" w:lineRule="auto"/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 To </w:t>
            </w:r>
            <w:r w:rsidRPr="002E32BF">
              <w:rPr>
                <w:rStyle w:val="Hipercze"/>
                <w:rFonts w:cstheme="minorHAnsi"/>
                <w:color w:val="FF0000"/>
                <w:u w:val="none"/>
              </w:rPr>
              <w:t>PODSTAWĘ PRZEPISUJEMY</w:t>
            </w: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, a </w:t>
            </w:r>
            <w:r w:rsidRPr="002E32BF">
              <w:rPr>
                <w:rStyle w:val="Hipercze"/>
                <w:rFonts w:cstheme="minorHAnsi"/>
                <w:color w:val="00B050"/>
                <w:u w:val="none"/>
              </w:rPr>
              <w:t xml:space="preserve">WYKŁADNIKI </w:t>
            </w:r>
            <w:r w:rsidR="00D16736">
              <w:rPr>
                <w:rStyle w:val="Hipercze"/>
                <w:rFonts w:cstheme="minorHAnsi"/>
                <w:color w:val="00B050"/>
                <w:u w:val="none"/>
              </w:rPr>
              <w:t>ODEJMUJEMY</w:t>
            </w:r>
          </w:p>
        </w:tc>
      </w:tr>
      <w:tr w:rsidR="000D0B8C" w:rsidTr="00D16736">
        <w:tc>
          <w:tcPr>
            <w:tcW w:w="10059" w:type="dxa"/>
            <w:gridSpan w:val="2"/>
            <w:shd w:val="clear" w:color="auto" w:fill="FFFFFF" w:themeFill="background1"/>
          </w:tcPr>
          <w:p w:rsidR="000D0B8C" w:rsidRPr="00DB59C4" w:rsidRDefault="000D0B8C" w:rsidP="00761E8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 w:rsidRPr="00DB59C4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Zapisujemy rozwiązanie:  </w:t>
            </w:r>
          </w:p>
          <w:p w:rsidR="00D16736" w:rsidRPr="00D16736" w:rsidRDefault="00D16736" w:rsidP="00D16736">
            <w:pPr>
              <w:ind w:left="426"/>
              <w:jc w:val="center"/>
              <w:rPr>
                <w:rStyle w:val="Hipercze"/>
                <w:b/>
                <w:color w:val="auto"/>
                <w:u w:val="none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Style w:val="Hipercze"/>
                        <w:rFonts w:ascii="Cambria Math" w:hAnsi="Cambria Math"/>
                        <w:b/>
                        <w:i/>
                        <w:color w:val="auto"/>
                        <w:u w:val="none"/>
                      </w:rPr>
                    </m:ctrlPr>
                  </m:sSupPr>
                  <m:e>
                    <m:d>
                      <m:dPr>
                        <m:ctrlPr>
                          <w:rPr>
                            <w:rStyle w:val="Hipercze"/>
                            <w:rFonts w:ascii="Cambria Math" w:hAnsi="Cambria Math"/>
                            <w:b/>
                            <w:i/>
                            <w:color w:val="FF0000"/>
                            <w:u w:val="none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Style w:val="Hipercze"/>
                            <w:rFonts w:ascii="Cambria Math" w:hAnsi="Cambria Math"/>
                            <w:color w:val="FF0000"/>
                            <w:u w:val="none"/>
                          </w:rPr>
                          <m:t>-2</m:t>
                        </m:r>
                        <m:f>
                          <m:fPr>
                            <m:ctrlPr>
                              <w:rPr>
                                <w:rStyle w:val="Hipercze"/>
                                <w:rFonts w:ascii="Cambria Math" w:hAnsi="Cambria Math"/>
                                <w:b/>
                                <w:i/>
                                <w:color w:val="FF0000"/>
                                <w:u w:val="none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Style w:val="Hipercze"/>
                                <w:rFonts w:ascii="Cambria Math" w:hAnsi="Cambria Math"/>
                                <w:color w:val="FF0000"/>
                                <w:u w:val="none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Style w:val="Hipercze"/>
                                <w:rFonts w:ascii="Cambria Math" w:hAnsi="Cambria Math"/>
                                <w:color w:val="FF0000"/>
                                <w:u w:val="none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Style w:val="Hipercze"/>
                        <w:rFonts w:ascii="Cambria Math" w:hAnsi="Cambria Math"/>
                        <w:color w:val="00B050"/>
                        <w:u w:val="none"/>
                      </w:rPr>
                      <m:t>9</m:t>
                    </m:r>
                  </m:sup>
                </m:sSup>
                <m:r>
                  <m:rPr>
                    <m:sty m:val="bi"/>
                  </m:rPr>
                  <w:rPr>
                    <w:rStyle w:val="Hipercze"/>
                    <w:rFonts w:ascii="Cambria Math" w:hAnsi="Cambria Math"/>
                    <w:color w:val="auto"/>
                    <w:u w:val="none"/>
                  </w:rPr>
                  <m:t xml:space="preserve"> </m:t>
                </m:r>
                <m:r>
                  <m:rPr>
                    <m:sty m:val="bi"/>
                  </m:rPr>
                  <w:rPr>
                    <w:rStyle w:val="Hipercze"/>
                    <w:rFonts w:ascii="Cambria Math" w:hAnsi="Cambria Math"/>
                    <w:color w:val="auto"/>
                    <w:u w:val="none"/>
                  </w:rPr>
                  <m:t>:</m:t>
                </m:r>
                <m:r>
                  <m:rPr>
                    <m:sty m:val="bi"/>
                  </m:rPr>
                  <w:rPr>
                    <w:rStyle w:val="Hipercze"/>
                    <w:rFonts w:ascii="Cambria Math" w:hAnsi="Cambria Math"/>
                    <w:color w:val="auto"/>
                    <w:u w:val="none"/>
                  </w:rPr>
                  <m:t xml:space="preserve">  </m:t>
                </m:r>
                <m:sSup>
                  <m:sSupPr>
                    <m:ctrlPr>
                      <w:rPr>
                        <w:rStyle w:val="Hipercze"/>
                        <w:rFonts w:ascii="Cambria Math" w:hAnsi="Cambria Math"/>
                        <w:b/>
                        <w:i/>
                        <w:color w:val="auto"/>
                        <w:u w:val="none"/>
                      </w:rPr>
                    </m:ctrlPr>
                  </m:sSupPr>
                  <m:e>
                    <m:d>
                      <m:dPr>
                        <m:ctrlPr>
                          <w:rPr>
                            <w:rStyle w:val="Hipercze"/>
                            <w:rFonts w:ascii="Cambria Math" w:hAnsi="Cambria Math"/>
                            <w:b/>
                            <w:i/>
                            <w:color w:val="FF0000"/>
                            <w:u w:val="none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Style w:val="Hipercze"/>
                            <w:rFonts w:ascii="Cambria Math" w:hAnsi="Cambria Math"/>
                            <w:color w:val="FF0000"/>
                            <w:u w:val="none"/>
                          </w:rPr>
                          <m:t>-2</m:t>
                        </m:r>
                        <m:f>
                          <m:fPr>
                            <m:ctrlPr>
                              <w:rPr>
                                <w:rStyle w:val="Hipercze"/>
                                <w:rFonts w:ascii="Cambria Math" w:hAnsi="Cambria Math"/>
                                <w:b/>
                                <w:i/>
                                <w:color w:val="FF0000"/>
                                <w:u w:val="none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Style w:val="Hipercze"/>
                                <w:rFonts w:ascii="Cambria Math" w:hAnsi="Cambria Math"/>
                                <w:color w:val="FF0000"/>
                                <w:u w:val="none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Style w:val="Hipercze"/>
                                <w:rFonts w:ascii="Cambria Math" w:hAnsi="Cambria Math"/>
                                <w:color w:val="FF0000"/>
                                <w:u w:val="none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Style w:val="Hipercze"/>
                        <w:rFonts w:ascii="Cambria Math" w:hAnsi="Cambria Math"/>
                        <w:color w:val="00B050"/>
                        <w:u w:val="none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Style w:val="Hipercze"/>
                    <w:rFonts w:ascii="Cambria Math" w:hAnsi="Cambria Math"/>
                    <w:color w:val="auto"/>
                    <w:u w:val="none"/>
                  </w:rPr>
                  <m:t>=</m:t>
                </m:r>
                <m:r>
                  <m:rPr>
                    <m:sty m:val="bi"/>
                  </m:rPr>
                  <w:rPr>
                    <w:rStyle w:val="Hipercze"/>
                    <w:rFonts w:ascii="Cambria Math" w:hAnsi="Cambria Math"/>
                    <w:color w:val="auto"/>
                    <w:u w:val="none"/>
                  </w:rPr>
                  <m:t xml:space="preserve"> </m:t>
                </m:r>
              </m:oMath>
            </m:oMathPara>
          </w:p>
          <w:p w:rsidR="000D0B8C" w:rsidRPr="00DB59C4" w:rsidRDefault="000D0B8C" w:rsidP="00D16736">
            <w:pPr>
              <w:pStyle w:val="Akapitzlist"/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</w:p>
        </w:tc>
      </w:tr>
    </w:tbl>
    <w:p w:rsidR="00DB59C4" w:rsidRDefault="00DB59C4" w:rsidP="00DB59C4">
      <w:pPr>
        <w:spacing w:line="24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25"/>
        <w:gridCol w:w="6642"/>
        <w:gridCol w:w="963"/>
      </w:tblGrid>
      <w:tr w:rsidR="00D16736" w:rsidTr="00D1673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16736" w:rsidRDefault="00D16736" w:rsidP="00D16736">
            <w:pPr>
              <w:spacing w:line="240" w:lineRule="auto"/>
              <w:rPr>
                <w:rStyle w:val="Hipercze"/>
                <w:rFonts w:ascii="Monotype Corsiva" w:hAnsi="Monotype Corsiva"/>
                <w:b/>
                <w:i/>
                <w:color w:val="auto"/>
                <w:sz w:val="28"/>
                <w:szCs w:val="28"/>
                <w:u w:val="none"/>
              </w:rPr>
            </w:pPr>
            <w:r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>ZADANIE 7.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16736" w:rsidRDefault="00D16736" w:rsidP="00D16736">
            <w:pPr>
              <w:spacing w:line="240" w:lineRule="auto"/>
              <w:jc w:val="center"/>
              <w:rPr>
                <w:rStyle w:val="Hipercze"/>
                <w:rFonts w:ascii="Monotype Corsiva" w:hAnsi="Monotype Corsiva"/>
                <w:color w:val="auto"/>
                <w:sz w:val="28"/>
                <w:szCs w:val="28"/>
                <w:u w:val="none"/>
              </w:rPr>
            </w:pPr>
            <w:r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>Zadanie sprawdzające,</w:t>
            </w:r>
            <w:r>
              <w:rPr>
                <w:rStyle w:val="Hipercze"/>
                <w:rFonts w:ascii="Monotype Corsiva" w:hAnsi="Monotype Corsiva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  <w:r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br/>
            </w:r>
            <w:proofErr w:type="spellStart"/>
            <w:r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>tzn</w:t>
            </w:r>
            <w:proofErr w:type="spellEnd"/>
            <w:r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 xml:space="preserve"> zadanie, które sprawdza czy dobrze opanowałeś reguły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D16736" w:rsidRDefault="00D16736" w:rsidP="00D16736">
            <w:pPr>
              <w:spacing w:line="240" w:lineRule="auto"/>
              <w:jc w:val="center"/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</w:pPr>
          </w:p>
        </w:tc>
      </w:tr>
    </w:tbl>
    <w:p w:rsidR="00D16736" w:rsidRDefault="00D16736" w:rsidP="00D16736">
      <w:pPr>
        <w:ind w:left="426"/>
        <w:rPr>
          <w:rStyle w:val="Hipercze"/>
          <w:color w:val="auto"/>
          <w:u w:val="none"/>
        </w:rPr>
      </w:pPr>
      <w:r>
        <w:rPr>
          <w:sz w:val="24"/>
          <w:szCs w:val="24"/>
        </w:rPr>
        <w:br/>
      </w:r>
      <w:r>
        <w:rPr>
          <w:rStyle w:val="Hipercze"/>
          <w:color w:val="auto"/>
          <w:sz w:val="24"/>
          <w:szCs w:val="24"/>
          <w:u w:val="none"/>
        </w:rPr>
        <w:t>Oblicz wartość wyrażenia stosując odpowiedną zasadę.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7"/>
        <w:gridCol w:w="963"/>
      </w:tblGrid>
      <w:tr w:rsidR="00D16736" w:rsidTr="00D1673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36" w:rsidRPr="000D0B8C" w:rsidRDefault="00D16736" w:rsidP="00D16736">
            <w:pPr>
              <w:spacing w:line="240" w:lineRule="auto"/>
              <w:rPr>
                <w:rStyle w:val="Hipercze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Style w:val="Hipercze"/>
                        <w:rFonts w:ascii="Cambria Math" w:hAnsi="Cambria Math"/>
                        <w:i/>
                        <w:color w:val="auto"/>
                        <w:sz w:val="24"/>
                        <w:szCs w:val="24"/>
                        <w:u w:val="none"/>
                      </w:rPr>
                    </m:ctrlPr>
                  </m:sSupPr>
                  <m:e>
                    <m:r>
                      <w:rPr>
                        <w:rStyle w:val="Hipercze"/>
                        <w:rFonts w:ascii="Cambria Math" w:hAnsi="Cambria Math"/>
                        <w:color w:val="auto"/>
                        <w:sz w:val="24"/>
                        <w:szCs w:val="24"/>
                        <w:u w:val="none"/>
                      </w:rPr>
                      <m:t>8,24</m:t>
                    </m:r>
                  </m:e>
                  <m:sup>
                    <m:r>
                      <w:rPr>
                        <w:rStyle w:val="Hipercze"/>
                        <w:rFonts w:ascii="Cambria Math" w:hAnsi="Cambria Math"/>
                        <w:color w:val="auto"/>
                        <w:sz w:val="24"/>
                        <w:szCs w:val="24"/>
                        <w:u w:val="none"/>
                      </w:rPr>
                      <m:t>5</m:t>
                    </m:r>
                  </m:sup>
                </m:sSup>
                <m:r>
                  <w:rPr>
                    <w:rStyle w:val="Hipercze"/>
                    <w:rFonts w:ascii="Cambria Math" w:hAnsi="Cambria Math"/>
                    <w:color w:val="auto"/>
                    <w:sz w:val="24"/>
                    <w:szCs w:val="24"/>
                    <w:u w:val="none"/>
                  </w:rPr>
                  <m:t xml:space="preserve"> :</m:t>
                </m:r>
                <m:sSup>
                  <m:sSupPr>
                    <m:ctrlPr>
                      <w:rPr>
                        <w:rStyle w:val="Hipercze"/>
                        <w:rFonts w:ascii="Cambria Math" w:hAnsi="Cambria Math"/>
                        <w:i/>
                        <w:color w:val="auto"/>
                        <w:sz w:val="24"/>
                        <w:szCs w:val="24"/>
                        <w:u w:val="none"/>
                      </w:rPr>
                    </m:ctrlPr>
                  </m:sSupPr>
                  <m:e>
                    <m:r>
                      <w:rPr>
                        <w:rStyle w:val="Hipercze"/>
                        <w:rFonts w:ascii="Cambria Math" w:hAnsi="Cambria Math"/>
                        <w:color w:val="auto"/>
                        <w:sz w:val="24"/>
                        <w:szCs w:val="24"/>
                        <w:u w:val="none"/>
                      </w:rPr>
                      <m:t>8,24</m:t>
                    </m:r>
                  </m:e>
                  <m:sup>
                    <m:r>
                      <w:rPr>
                        <w:rStyle w:val="Hipercze"/>
                        <w:rFonts w:ascii="Cambria Math" w:hAnsi="Cambria Math"/>
                        <w:color w:val="auto"/>
                        <w:sz w:val="24"/>
                        <w:szCs w:val="24"/>
                        <w:u w:val="none"/>
                      </w:rPr>
                      <m:t>4</m:t>
                    </m:r>
                  </m:sup>
                </m:sSup>
                <m:r>
                  <w:rPr>
                    <w:rStyle w:val="Hipercze"/>
                    <w:rFonts w:ascii="Cambria Math" w:hAnsi="Cambria Math"/>
                    <w:color w:val="auto"/>
                    <w:sz w:val="24"/>
                    <w:szCs w:val="24"/>
                    <w:u w:val="none"/>
                  </w:rPr>
                  <m:t xml:space="preserve">= </m:t>
                </m:r>
              </m:oMath>
            </m:oMathPara>
          </w:p>
          <w:p w:rsidR="00D16736" w:rsidRDefault="00D16736" w:rsidP="00D16736">
            <w:pPr>
              <w:spacing w:line="240" w:lineRule="auto"/>
              <w:rPr>
                <w:rStyle w:val="Hipercze"/>
                <w:color w:val="auto"/>
                <w:sz w:val="24"/>
                <w:szCs w:val="24"/>
                <w:u w:val="none"/>
              </w:rPr>
            </w:pPr>
          </w:p>
          <w:p w:rsidR="00D16736" w:rsidRDefault="00D16736" w:rsidP="00D16736">
            <w:pPr>
              <w:spacing w:line="240" w:lineRule="auto"/>
              <w:rPr>
                <w:rStyle w:val="Hipercze"/>
                <w:color w:val="auto"/>
                <w:sz w:val="24"/>
                <w:szCs w:val="24"/>
                <w:u w:val="none"/>
              </w:rPr>
            </w:pPr>
            <m:oMath>
              <m:sSup>
                <m:sSupPr>
                  <m:ctrlPr>
                    <w:rPr>
                      <w:rStyle w:val="Hipercze"/>
                      <w:rFonts w:ascii="Cambria Math" w:hAnsi="Cambria Math"/>
                      <w:i/>
                      <w:color w:val="auto"/>
                      <w:sz w:val="24"/>
                      <w:szCs w:val="24"/>
                      <w:u w:val="none"/>
                    </w:rPr>
                  </m:ctrlPr>
                </m:sSupPr>
                <m:e>
                  <m:r>
                    <w:rPr>
                      <w:rStyle w:val="Hipercze"/>
                      <w:rFonts w:ascii="Cambria Math" w:hAnsi="Cambria Math"/>
                      <w:color w:val="auto"/>
                      <w:sz w:val="24"/>
                      <w:szCs w:val="24"/>
                      <w:u w:val="none"/>
                    </w:rPr>
                    <m:t>(-2)</m:t>
                  </m:r>
                </m:e>
                <m:sup>
                  <m:r>
                    <w:rPr>
                      <w:rStyle w:val="Hipercze"/>
                      <w:rFonts w:ascii="Cambria Math" w:hAnsi="Cambria Math"/>
                      <w:color w:val="auto"/>
                      <w:sz w:val="24"/>
                      <w:szCs w:val="24"/>
                      <w:u w:val="none"/>
                    </w:rPr>
                    <m:t xml:space="preserve">22 </m:t>
                  </m:r>
                </m:sup>
              </m:sSup>
              <m:r>
                <w:rPr>
                  <w:rStyle w:val="Hipercze"/>
                  <w:rFonts w:ascii="Cambria Math" w:hAnsi="Cambria Math"/>
                  <w:color w:val="auto"/>
                  <w:sz w:val="24"/>
                  <w:szCs w:val="24"/>
                  <w:u w:val="none"/>
                </w:rPr>
                <m:t xml:space="preserve">: </m:t>
              </m:r>
              <m:sSup>
                <m:sSupPr>
                  <m:ctrlPr>
                    <w:rPr>
                      <w:rStyle w:val="Hipercze"/>
                      <w:rFonts w:ascii="Cambria Math" w:hAnsi="Cambria Math"/>
                      <w:i/>
                      <w:color w:val="auto"/>
                      <w:sz w:val="24"/>
                      <w:szCs w:val="24"/>
                      <w:u w:val="none"/>
                    </w:rPr>
                  </m:ctrlPr>
                </m:sSupPr>
                <m:e>
                  <m:d>
                    <m:dPr>
                      <m:ctrlPr>
                        <w:rPr>
                          <w:rStyle w:val="Hipercze"/>
                          <w:rFonts w:ascii="Cambria Math" w:hAnsi="Cambria Math"/>
                          <w:i/>
                          <w:color w:val="auto"/>
                          <w:sz w:val="24"/>
                          <w:szCs w:val="24"/>
                          <w:u w:val="none"/>
                        </w:rPr>
                      </m:ctrlPr>
                    </m:dPr>
                    <m:e>
                      <m:r>
                        <w:rPr>
                          <w:rStyle w:val="Hipercze"/>
                          <w:rFonts w:ascii="Cambria Math" w:hAnsi="Cambria Math"/>
                          <w:color w:val="auto"/>
                          <w:sz w:val="24"/>
                          <w:szCs w:val="24"/>
                          <w:u w:val="none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Style w:val="Hipercze"/>
                      <w:rFonts w:ascii="Cambria Math" w:hAnsi="Cambria Math"/>
                      <w:color w:val="auto"/>
                      <w:sz w:val="24"/>
                      <w:szCs w:val="24"/>
                      <w:u w:val="none"/>
                    </w:rPr>
                    <m:t>4</m:t>
                  </m:r>
                </m:sup>
              </m:sSup>
              <m:r>
                <w:rPr>
                  <w:rStyle w:val="Hipercze"/>
                  <w:rFonts w:ascii="Cambria Math" w:hAnsi="Cambria Math"/>
                  <w:color w:val="auto"/>
                  <w:sz w:val="24"/>
                  <w:szCs w:val="24"/>
                  <w:u w:val="none"/>
                </w:rPr>
                <m:t xml:space="preserve"> :</m:t>
              </m:r>
              <m:sSup>
                <m:sSupPr>
                  <m:ctrlPr>
                    <w:rPr>
                      <w:rStyle w:val="Hipercze"/>
                      <w:rFonts w:ascii="Cambria Math" w:hAnsi="Cambria Math"/>
                      <w:i/>
                      <w:color w:val="auto"/>
                      <w:sz w:val="24"/>
                      <w:szCs w:val="24"/>
                      <w:u w:val="none"/>
                    </w:rPr>
                  </m:ctrlPr>
                </m:sSupPr>
                <m:e>
                  <m:d>
                    <m:dPr>
                      <m:ctrlPr>
                        <w:rPr>
                          <w:rStyle w:val="Hipercze"/>
                          <w:rFonts w:ascii="Cambria Math" w:hAnsi="Cambria Math"/>
                          <w:i/>
                          <w:color w:val="auto"/>
                          <w:sz w:val="24"/>
                          <w:szCs w:val="24"/>
                          <w:u w:val="none"/>
                        </w:rPr>
                      </m:ctrlPr>
                    </m:dPr>
                    <m:e>
                      <m:r>
                        <w:rPr>
                          <w:rStyle w:val="Hipercze"/>
                          <w:rFonts w:ascii="Cambria Math" w:hAnsi="Cambria Math"/>
                          <w:color w:val="auto"/>
                          <w:sz w:val="24"/>
                          <w:szCs w:val="24"/>
                          <w:u w:val="none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Style w:val="Hipercze"/>
                      <w:rFonts w:ascii="Cambria Math" w:hAnsi="Cambria Math"/>
                      <w:color w:val="auto"/>
                      <w:sz w:val="24"/>
                      <w:szCs w:val="24"/>
                      <w:u w:val="none"/>
                    </w:rPr>
                    <m:t>13</m:t>
                  </m:r>
                </m:sup>
              </m:sSup>
              <m:r>
                <w:rPr>
                  <w:rStyle w:val="Hipercze"/>
                  <w:rFonts w:ascii="Cambria Math" w:hAnsi="Cambria Math"/>
                  <w:color w:val="auto"/>
                  <w:sz w:val="24"/>
                  <w:szCs w:val="24"/>
                  <w:u w:val="none"/>
                </w:rPr>
                <m:t>=</m:t>
              </m:r>
            </m:oMath>
            <w:r>
              <w:rPr>
                <w:rStyle w:val="Hipercze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D16736" w:rsidRDefault="00D16736" w:rsidP="00D16736">
            <w:pPr>
              <w:spacing w:line="240" w:lineRule="auto"/>
              <w:rPr>
                <w:rStyle w:val="Hipercze"/>
                <w:color w:val="auto"/>
                <w:sz w:val="24"/>
                <w:szCs w:val="24"/>
                <w:u w:val="none"/>
              </w:rPr>
            </w:pPr>
          </w:p>
          <w:p w:rsidR="00D16736" w:rsidRDefault="00D16736" w:rsidP="00D16736">
            <w:pPr>
              <w:spacing w:line="240" w:lineRule="auto"/>
              <w:rPr>
                <w:rStyle w:val="Hipercze"/>
                <w:color w:val="auto"/>
                <w:sz w:val="24"/>
                <w:szCs w:val="24"/>
                <w:u w:val="none"/>
              </w:rPr>
            </w:pPr>
            <m:oMath>
              <m:sSup>
                <m:sSupPr>
                  <m:ctrlPr>
                    <w:rPr>
                      <w:rStyle w:val="Hipercze"/>
                      <w:rFonts w:ascii="Cambria Math" w:hAnsi="Cambria Math"/>
                      <w:i/>
                      <w:color w:val="auto"/>
                      <w:sz w:val="24"/>
                      <w:szCs w:val="24"/>
                      <w:u w:val="none"/>
                    </w:rPr>
                  </m:ctrlPr>
                </m:sSupPr>
                <m:e>
                  <m:d>
                    <m:dPr>
                      <m:ctrlPr>
                        <w:rPr>
                          <w:rStyle w:val="Hipercze"/>
                          <w:rFonts w:ascii="Cambria Math" w:hAnsi="Cambria Math"/>
                          <w:i/>
                          <w:color w:val="auto"/>
                          <w:sz w:val="24"/>
                          <w:szCs w:val="24"/>
                          <w:u w:val="none"/>
                        </w:rPr>
                      </m:ctrlPr>
                    </m:dPr>
                    <m:e>
                      <m:r>
                        <w:rPr>
                          <w:rStyle w:val="Hipercze"/>
                          <w:rFonts w:ascii="Cambria Math" w:hAnsi="Cambria Math"/>
                          <w:color w:val="auto"/>
                          <w:sz w:val="24"/>
                          <w:szCs w:val="24"/>
                          <w:u w:val="none"/>
                        </w:rPr>
                        <m:t>3</m:t>
                      </m:r>
                      <m:f>
                        <m:fPr>
                          <m:ctrlPr>
                            <w:rPr>
                              <w:rStyle w:val="Hipercze"/>
                              <w:rFonts w:ascii="Cambria Math" w:hAnsi="Cambria Math"/>
                              <w:i/>
                              <w:color w:val="auto"/>
                              <w:sz w:val="24"/>
                              <w:szCs w:val="24"/>
                              <w:u w:val="none"/>
                            </w:rPr>
                          </m:ctrlPr>
                        </m:fPr>
                        <m:num>
                          <m:r>
                            <w:rPr>
                              <w:rStyle w:val="Hipercze"/>
                              <w:rFonts w:ascii="Cambria Math" w:hAnsi="Cambria Math"/>
                              <w:color w:val="auto"/>
                              <w:sz w:val="24"/>
                              <w:szCs w:val="24"/>
                              <w:u w:val="none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Style w:val="Hipercze"/>
                              <w:rFonts w:ascii="Cambria Math" w:hAnsi="Cambria Math"/>
                              <w:color w:val="auto"/>
                              <w:sz w:val="24"/>
                              <w:szCs w:val="24"/>
                              <w:u w:val="none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Style w:val="Hipercze"/>
                      <w:rFonts w:ascii="Cambria Math" w:hAnsi="Cambria Math"/>
                      <w:color w:val="auto"/>
                      <w:sz w:val="24"/>
                      <w:szCs w:val="24"/>
                      <w:u w:val="none"/>
                    </w:rPr>
                    <m:t>13</m:t>
                  </m:r>
                </m:sup>
              </m:sSup>
              <m:r>
                <w:rPr>
                  <w:rStyle w:val="Hipercze"/>
                  <w:rFonts w:ascii="Cambria Math" w:hAnsi="Cambria Math"/>
                  <w:color w:val="auto"/>
                  <w:sz w:val="24"/>
                  <w:szCs w:val="24"/>
                  <w:u w:val="none"/>
                </w:rPr>
                <m:t xml:space="preserve"> :  </m:t>
              </m:r>
              <m:sSup>
                <m:sSupPr>
                  <m:ctrlPr>
                    <w:rPr>
                      <w:rStyle w:val="Hipercze"/>
                      <w:rFonts w:ascii="Cambria Math" w:hAnsi="Cambria Math"/>
                      <w:i/>
                      <w:color w:val="auto"/>
                      <w:sz w:val="24"/>
                      <w:szCs w:val="24"/>
                      <w:u w:val="none"/>
                    </w:rPr>
                  </m:ctrlPr>
                </m:sSupPr>
                <m:e>
                  <m:d>
                    <m:dPr>
                      <m:ctrlPr>
                        <w:rPr>
                          <w:rStyle w:val="Hipercze"/>
                          <w:rFonts w:ascii="Cambria Math" w:hAnsi="Cambria Math"/>
                          <w:i/>
                          <w:color w:val="auto"/>
                          <w:sz w:val="24"/>
                          <w:szCs w:val="24"/>
                          <w:u w:val="none"/>
                        </w:rPr>
                      </m:ctrlPr>
                    </m:dPr>
                    <m:e>
                      <m:r>
                        <w:rPr>
                          <w:rStyle w:val="Hipercze"/>
                          <w:rFonts w:ascii="Cambria Math" w:hAnsi="Cambria Math"/>
                          <w:color w:val="auto"/>
                          <w:sz w:val="24"/>
                          <w:szCs w:val="24"/>
                          <w:u w:val="none"/>
                        </w:rPr>
                        <m:t>3</m:t>
                      </m:r>
                      <m:f>
                        <m:fPr>
                          <m:ctrlPr>
                            <w:rPr>
                              <w:rStyle w:val="Hipercze"/>
                              <w:rFonts w:ascii="Cambria Math" w:hAnsi="Cambria Math"/>
                              <w:i/>
                              <w:color w:val="auto"/>
                              <w:sz w:val="24"/>
                              <w:szCs w:val="24"/>
                              <w:u w:val="none"/>
                            </w:rPr>
                          </m:ctrlPr>
                        </m:fPr>
                        <m:num>
                          <m:r>
                            <w:rPr>
                              <w:rStyle w:val="Hipercze"/>
                              <w:rFonts w:ascii="Cambria Math" w:hAnsi="Cambria Math"/>
                              <w:color w:val="auto"/>
                              <w:sz w:val="24"/>
                              <w:szCs w:val="24"/>
                              <w:u w:val="none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Style w:val="Hipercze"/>
                              <w:rFonts w:ascii="Cambria Math" w:hAnsi="Cambria Math"/>
                              <w:color w:val="auto"/>
                              <w:sz w:val="24"/>
                              <w:szCs w:val="24"/>
                              <w:u w:val="none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Style w:val="Hipercze"/>
                      <w:rFonts w:ascii="Cambria Math" w:hAnsi="Cambria Math"/>
                      <w:color w:val="auto"/>
                      <w:sz w:val="24"/>
                      <w:szCs w:val="24"/>
                      <w:u w:val="none"/>
                    </w:rPr>
                    <m:t>7</m:t>
                  </m:r>
                </m:sup>
              </m:sSup>
              <m:r>
                <w:rPr>
                  <w:rStyle w:val="Hipercze"/>
                  <w:rFonts w:ascii="Cambria Math" w:hAnsi="Cambria Math"/>
                  <w:color w:val="auto"/>
                  <w:sz w:val="24"/>
                  <w:szCs w:val="24"/>
                  <w:u w:val="none"/>
                </w:rPr>
                <m:t>=</m:t>
              </m:r>
            </m:oMath>
            <w:r>
              <w:rPr>
                <w:rStyle w:val="Hipercze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D16736" w:rsidRDefault="00D16736" w:rsidP="00D16736">
            <w:pPr>
              <w:spacing w:line="240" w:lineRule="auto"/>
              <w:rPr>
                <w:rStyle w:val="Hipercze"/>
                <w:b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D16736" w:rsidRDefault="00D16736" w:rsidP="00D16736">
            <w:pPr>
              <w:spacing w:line="240" w:lineRule="auto"/>
              <w:rPr>
                <w:rStyle w:val="Hipercze"/>
                <w:b/>
                <w:color w:val="auto"/>
              </w:rPr>
            </w:pPr>
          </w:p>
        </w:tc>
      </w:tr>
    </w:tbl>
    <w:p w:rsidR="00D16736" w:rsidRDefault="00D16736" w:rsidP="00DB59C4">
      <w:pPr>
        <w:spacing w:line="24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25"/>
        <w:gridCol w:w="6642"/>
        <w:gridCol w:w="963"/>
      </w:tblGrid>
      <w:tr w:rsidR="00D16736" w:rsidTr="00D1673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16736" w:rsidRDefault="00D16736" w:rsidP="00D16736">
            <w:pPr>
              <w:spacing w:line="240" w:lineRule="auto"/>
              <w:rPr>
                <w:rStyle w:val="Hipercze"/>
                <w:rFonts w:ascii="Monotype Corsiva" w:hAnsi="Monotype Corsiva"/>
                <w:b/>
                <w:i/>
                <w:color w:val="auto"/>
                <w:sz w:val="28"/>
                <w:szCs w:val="28"/>
                <w:u w:val="none"/>
              </w:rPr>
            </w:pPr>
            <w:r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>ZADANIE 8.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16736" w:rsidRDefault="00D16736" w:rsidP="00D16736">
            <w:pPr>
              <w:spacing w:line="240" w:lineRule="auto"/>
              <w:jc w:val="center"/>
              <w:rPr>
                <w:rStyle w:val="Hipercze"/>
                <w:rFonts w:ascii="Monotype Corsiva" w:hAnsi="Monotype Corsiva"/>
                <w:color w:val="auto"/>
                <w:sz w:val="28"/>
                <w:szCs w:val="28"/>
                <w:u w:val="none"/>
              </w:rPr>
            </w:pPr>
            <w:r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>Zadanie do analizy,</w:t>
            </w:r>
            <w:r>
              <w:rPr>
                <w:rStyle w:val="Hipercze"/>
                <w:rFonts w:ascii="Monotype Corsiva" w:hAnsi="Monotype Corsiva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  <w:r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br/>
            </w:r>
            <w:proofErr w:type="spellStart"/>
            <w:r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>tzn</w:t>
            </w:r>
            <w:proofErr w:type="spellEnd"/>
            <w:r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 xml:space="preserve"> zadanie rozwiązane na podstawie którego możesz rozwiązać pozostałe zadania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D16736" w:rsidRDefault="00D16736" w:rsidP="00D16736">
            <w:pPr>
              <w:spacing w:line="240" w:lineRule="auto"/>
              <w:jc w:val="center"/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</w:pPr>
          </w:p>
        </w:tc>
      </w:tr>
    </w:tbl>
    <w:p w:rsidR="00D16736" w:rsidRDefault="00D16736" w:rsidP="00DB59C4">
      <w:pPr>
        <w:spacing w:line="24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:rsidR="00D16736" w:rsidRDefault="00D16736" w:rsidP="00D16736">
      <w:pPr>
        <w:ind w:left="426"/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>Zapisz w postaci jednej potęgi</w:t>
      </w:r>
    </w:p>
    <w:p w:rsidR="00D16736" w:rsidRDefault="00D16736" w:rsidP="00D16736">
      <w:pPr>
        <w:ind w:left="426"/>
        <w:rPr>
          <w:rStyle w:val="Hipercze"/>
          <w:color w:val="auto"/>
          <w:sz w:val="24"/>
          <w:szCs w:val="24"/>
          <w:u w:val="none"/>
        </w:rPr>
      </w:pPr>
      <m:oMathPara>
        <m:oMath>
          <m:f>
            <m:fPr>
              <m:ctrlPr>
                <w:rPr>
                  <w:rStyle w:val="Hipercze"/>
                  <w:rFonts w:ascii="Cambria Math" w:hAnsi="Cambria Math"/>
                  <w:b/>
                  <w:i/>
                  <w:color w:val="auto"/>
                  <w:sz w:val="24"/>
                  <w:szCs w:val="24"/>
                  <w:u w:val="none"/>
                </w:rPr>
              </m:ctrlPr>
            </m:fPr>
            <m:num>
              <m:sSup>
                <m:sSupPr>
                  <m:ctrlPr>
                    <w:rPr>
                      <w:rStyle w:val="Hipercze"/>
                      <w:rFonts w:ascii="Cambria Math" w:hAnsi="Cambria Math"/>
                      <w:b/>
                      <w:i/>
                      <w:color w:val="auto"/>
                      <w:sz w:val="24"/>
                      <w:szCs w:val="24"/>
                      <w:u w:val="none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FF0000"/>
                      <w:sz w:val="24"/>
                      <w:szCs w:val="24"/>
                      <w:u w:val="none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00B050"/>
                      <w:sz w:val="24"/>
                      <w:szCs w:val="24"/>
                      <w:u w:val="none"/>
                    </w:rPr>
                    <m:t>5</m:t>
                  </m:r>
                </m:sup>
              </m:sSup>
              <m:r>
                <m:rPr>
                  <m:sty m:val="bi"/>
                </m:rPr>
                <w:rPr>
                  <w:rStyle w:val="Hipercze"/>
                  <w:rFonts w:ascii="Cambria Math" w:hAnsi="Cambria Math"/>
                  <w:color w:val="auto"/>
                  <w:sz w:val="24"/>
                  <w:szCs w:val="24"/>
                  <w:u w:val="none"/>
                </w:rPr>
                <m:t>∙</m:t>
              </m:r>
              <m:sSup>
                <m:sSupPr>
                  <m:ctrlPr>
                    <w:rPr>
                      <w:rStyle w:val="Hipercze"/>
                      <w:rFonts w:ascii="Cambria Math" w:hAnsi="Cambria Math"/>
                      <w:b/>
                      <w:i/>
                      <w:color w:val="auto"/>
                      <w:sz w:val="24"/>
                      <w:szCs w:val="24"/>
                      <w:u w:val="none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FF0000"/>
                      <w:sz w:val="24"/>
                      <w:szCs w:val="24"/>
                      <w:u w:val="none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00B050"/>
                      <w:sz w:val="24"/>
                      <w:szCs w:val="24"/>
                      <w:u w:val="none"/>
                    </w:rPr>
                    <m:t>7</m:t>
                  </m:r>
                </m:sup>
              </m:sSup>
            </m:num>
            <m:den>
              <m:sSup>
                <m:sSupPr>
                  <m:ctrlPr>
                    <w:rPr>
                      <w:rStyle w:val="Hipercze"/>
                      <w:rFonts w:ascii="Cambria Math" w:hAnsi="Cambria Math"/>
                      <w:b/>
                      <w:i/>
                      <w:color w:val="auto"/>
                      <w:sz w:val="24"/>
                      <w:szCs w:val="24"/>
                      <w:u w:val="none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FF0000"/>
                      <w:sz w:val="24"/>
                      <w:szCs w:val="24"/>
                      <w:u w:val="none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00B050"/>
                      <w:sz w:val="24"/>
                      <w:szCs w:val="24"/>
                      <w:u w:val="none"/>
                    </w:rPr>
                    <m:t>3</m:t>
                  </m:r>
                </m:sup>
              </m:sSup>
            </m:den>
          </m:f>
          <m:r>
            <w:rPr>
              <w:rStyle w:val="Hipercze"/>
              <w:rFonts w:ascii="Cambria Math" w:hAnsi="Cambria Math"/>
              <w:color w:val="auto"/>
              <w:sz w:val="24"/>
              <w:szCs w:val="24"/>
              <w:u w:val="none"/>
            </w:rPr>
            <m:t xml:space="preserve">= </m:t>
          </m:r>
        </m:oMath>
      </m:oMathPara>
    </w:p>
    <w:p w:rsidR="00D16736" w:rsidRDefault="00D16736" w:rsidP="00D16736">
      <w:pPr>
        <w:spacing w:line="240" w:lineRule="auto"/>
        <w:ind w:left="426"/>
        <w:rPr>
          <w:rStyle w:val="Hipercze"/>
          <w:rFonts w:cstheme="minorHAnsi"/>
          <w:color w:val="2F5496" w:themeColor="accent1" w:themeShade="BF"/>
          <w:u w:val="none"/>
        </w:rPr>
      </w:pPr>
      <w:r>
        <w:rPr>
          <w:rStyle w:val="Hipercze"/>
          <w:rFonts w:ascii="Monotype Corsiva" w:hAnsi="Monotype Corsiva"/>
          <w:b/>
          <w:color w:val="2F5496" w:themeColor="accent1" w:themeShade="BF"/>
          <w:sz w:val="28"/>
          <w:szCs w:val="28"/>
        </w:rPr>
        <w:t>ROZWIĄZANIE</w:t>
      </w:r>
      <w:r>
        <w:rPr>
          <w:rStyle w:val="Hipercze"/>
          <w:rFonts w:ascii="Monotype Corsiva" w:hAnsi="Monotype Corsiva"/>
          <w:color w:val="2F5496" w:themeColor="accent1" w:themeShade="BF"/>
          <w:sz w:val="28"/>
          <w:szCs w:val="28"/>
        </w:rPr>
        <w:t>__________________________________________________________</w:t>
      </w:r>
      <w:r>
        <w:rPr>
          <w:rFonts w:ascii="Monotype Corsiva" w:hAnsi="Monotype Corsiva"/>
          <w:color w:val="2F5496" w:themeColor="accent1" w:themeShade="BF"/>
          <w:sz w:val="28"/>
          <w:szCs w:val="28"/>
          <w:u w:val="single"/>
        </w:rPr>
        <w:br/>
      </w:r>
    </w:p>
    <w:tbl>
      <w:tblPr>
        <w:tblStyle w:val="Tabela-Siatka"/>
        <w:tblW w:w="10059" w:type="dxa"/>
        <w:tblInd w:w="426" w:type="dxa"/>
        <w:tblLook w:val="04A0" w:firstRow="1" w:lastRow="0" w:firstColumn="1" w:lastColumn="0" w:noHBand="0" w:noVBand="1"/>
      </w:tblPr>
      <w:tblGrid>
        <w:gridCol w:w="4814"/>
        <w:gridCol w:w="5245"/>
      </w:tblGrid>
      <w:tr w:rsidR="00D16736" w:rsidTr="00761E8C">
        <w:tc>
          <w:tcPr>
            <w:tcW w:w="4814" w:type="dxa"/>
          </w:tcPr>
          <w:p w:rsidR="00D16736" w:rsidRPr="00761E8C" w:rsidRDefault="00D16736" w:rsidP="00761E8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 w:rsidRPr="00761E8C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Jakie działanie musisz wykonać? </w:t>
            </w:r>
          </w:p>
        </w:tc>
        <w:tc>
          <w:tcPr>
            <w:tcW w:w="5245" w:type="dxa"/>
          </w:tcPr>
          <w:p w:rsidR="00D16736" w:rsidRDefault="00761E8C" w:rsidP="00D16736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Na początku mnożenie</w:t>
            </w:r>
          </w:p>
        </w:tc>
      </w:tr>
      <w:tr w:rsidR="00D16736" w:rsidTr="00761E8C">
        <w:tc>
          <w:tcPr>
            <w:tcW w:w="4814" w:type="dxa"/>
          </w:tcPr>
          <w:p w:rsidR="00D16736" w:rsidRPr="00761E8C" w:rsidRDefault="00761E8C" w:rsidP="00761E8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 w:rsidRPr="00761E8C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Mnożenie</w:t>
            </w:r>
            <w:r w:rsidR="00D16736" w:rsidRPr="00761E8C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 czego?</w:t>
            </w:r>
          </w:p>
        </w:tc>
        <w:tc>
          <w:tcPr>
            <w:tcW w:w="5245" w:type="dxa"/>
          </w:tcPr>
          <w:p w:rsidR="00D16736" w:rsidRDefault="00D16736" w:rsidP="00D16736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Potęg</w:t>
            </w:r>
          </w:p>
        </w:tc>
      </w:tr>
      <w:tr w:rsidR="00D16736" w:rsidTr="00761E8C">
        <w:tc>
          <w:tcPr>
            <w:tcW w:w="4814" w:type="dxa"/>
          </w:tcPr>
          <w:p w:rsidR="00D16736" w:rsidRPr="00761E8C" w:rsidRDefault="00D16736" w:rsidP="00761E8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 w:rsidRPr="00761E8C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Wskaż wykładniki i podstawy </w:t>
            </w:r>
            <w:r w:rsidR="00761E8C" w:rsidRPr="00761E8C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wyrażenia, w którym musisz wykonać mnożenie</w:t>
            </w:r>
          </w:p>
        </w:tc>
        <w:tc>
          <w:tcPr>
            <w:tcW w:w="5245" w:type="dxa"/>
          </w:tcPr>
          <w:p w:rsidR="00D16736" w:rsidRDefault="00D16736" w:rsidP="00D16736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Podstawa, to </w:t>
            </w:r>
            <w:r w:rsidR="00761E8C">
              <w:rPr>
                <w:rStyle w:val="Hipercze"/>
                <w:rFonts w:cstheme="minorHAnsi"/>
                <w:color w:val="FF0000"/>
                <w:u w:val="none"/>
              </w:rPr>
              <w:t>a</w:t>
            </w: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br/>
              <w:t xml:space="preserve">wykładniki to odpowiednio </w:t>
            </w:r>
            <w:r>
              <w:rPr>
                <w:rStyle w:val="Hipercze"/>
                <w:rFonts w:cstheme="minorHAnsi"/>
                <w:color w:val="00B050"/>
                <w:u w:val="none"/>
              </w:rPr>
              <w:t>5</w:t>
            </w: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 i </w:t>
            </w:r>
            <w:r w:rsidR="00761E8C">
              <w:rPr>
                <w:rStyle w:val="Hipercze"/>
                <w:rFonts w:cstheme="minorHAnsi"/>
                <w:color w:val="00B050"/>
                <w:u w:val="none"/>
              </w:rPr>
              <w:t>7</w:t>
            </w:r>
          </w:p>
        </w:tc>
      </w:tr>
      <w:tr w:rsidR="00D16736" w:rsidTr="00761E8C">
        <w:tc>
          <w:tcPr>
            <w:tcW w:w="4814" w:type="dxa"/>
          </w:tcPr>
          <w:p w:rsidR="00D16736" w:rsidRPr="00761E8C" w:rsidRDefault="00D16736" w:rsidP="00761E8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 w:rsidRPr="00761E8C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Który element wyrażenia jest jednakowy?</w:t>
            </w:r>
          </w:p>
        </w:tc>
        <w:tc>
          <w:tcPr>
            <w:tcW w:w="5245" w:type="dxa"/>
          </w:tcPr>
          <w:p w:rsidR="00D16736" w:rsidRDefault="00D16736" w:rsidP="00D16736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Podstawa</w:t>
            </w:r>
          </w:p>
        </w:tc>
      </w:tr>
      <w:tr w:rsidR="00D16736" w:rsidTr="00761E8C">
        <w:tc>
          <w:tcPr>
            <w:tcW w:w="10059" w:type="dxa"/>
            <w:gridSpan w:val="2"/>
            <w:shd w:val="clear" w:color="auto" w:fill="B4C6E7" w:themeFill="accent1" w:themeFillTint="66"/>
          </w:tcPr>
          <w:p w:rsidR="00D16736" w:rsidRDefault="00D16736" w:rsidP="00D16736">
            <w:pPr>
              <w:spacing w:line="240" w:lineRule="auto"/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ZASADA – jeżeli podstawy wyrażenia potęgowego są takie same i musimy wykonać dzielenie, </w:t>
            </w:r>
          </w:p>
          <w:p w:rsidR="00D16736" w:rsidRDefault="00D16736" w:rsidP="00D16736">
            <w:pPr>
              <w:spacing w:line="240" w:lineRule="auto"/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 To </w:t>
            </w:r>
            <w:r w:rsidRPr="002E32BF">
              <w:rPr>
                <w:rStyle w:val="Hipercze"/>
                <w:rFonts w:cstheme="minorHAnsi"/>
                <w:color w:val="FF0000"/>
                <w:u w:val="none"/>
              </w:rPr>
              <w:t>PODSTAWĘ PRZEPISUJEMY</w:t>
            </w: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, a </w:t>
            </w:r>
            <w:r w:rsidRPr="002E32BF">
              <w:rPr>
                <w:rStyle w:val="Hipercze"/>
                <w:rFonts w:cstheme="minorHAnsi"/>
                <w:color w:val="00B050"/>
                <w:u w:val="none"/>
              </w:rPr>
              <w:t xml:space="preserve">WYKŁADNIKI </w:t>
            </w:r>
            <w:r>
              <w:rPr>
                <w:rStyle w:val="Hipercze"/>
                <w:rFonts w:cstheme="minorHAnsi"/>
                <w:color w:val="00B050"/>
                <w:u w:val="none"/>
              </w:rPr>
              <w:t>ODEJMUJEMY</w:t>
            </w:r>
          </w:p>
        </w:tc>
      </w:tr>
      <w:tr w:rsidR="00D16736" w:rsidTr="00761E8C">
        <w:tc>
          <w:tcPr>
            <w:tcW w:w="10059" w:type="dxa"/>
            <w:gridSpan w:val="2"/>
            <w:shd w:val="clear" w:color="auto" w:fill="FFFFFF" w:themeFill="background1"/>
          </w:tcPr>
          <w:p w:rsidR="00D16736" w:rsidRPr="00761E8C" w:rsidRDefault="00D16736" w:rsidP="00761E8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 w:rsidRPr="00761E8C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Za</w:t>
            </w:r>
            <w:r w:rsidR="00761E8C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tem</w:t>
            </w:r>
          </w:p>
          <w:p w:rsidR="00D16736" w:rsidRPr="00DB59C4" w:rsidRDefault="00761E8C" w:rsidP="00761E8C">
            <w:pPr>
              <w:pStyle w:val="Akapitzlist"/>
              <w:spacing w:line="240" w:lineRule="auto"/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m:oMath>
              <m:f>
                <m:fPr>
                  <m:ctrlPr>
                    <w:rPr>
                      <w:rStyle w:val="Hipercze"/>
                      <w:rFonts w:ascii="Cambria Math" w:hAnsi="Cambria Math"/>
                      <w:b/>
                      <w:i/>
                      <w:color w:val="auto"/>
                      <w:sz w:val="24"/>
                      <w:szCs w:val="24"/>
                      <w:u w:val="none"/>
                    </w:rPr>
                  </m:ctrlPr>
                </m:fPr>
                <m:num>
                  <m:sSup>
                    <m:sSupPr>
                      <m:ctrlPr>
                        <w:rPr>
                          <w:rStyle w:val="Hipercze"/>
                          <w:rFonts w:ascii="Cambria Math" w:hAnsi="Cambria Math"/>
                          <w:b/>
                          <w:i/>
                          <w:color w:val="auto"/>
                          <w:sz w:val="24"/>
                          <w:szCs w:val="24"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FF0000"/>
                          <w:sz w:val="24"/>
                          <w:szCs w:val="24"/>
                          <w:u w:val="none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00B050"/>
                          <w:sz w:val="24"/>
                          <w:szCs w:val="24"/>
                          <w:u w:val="none"/>
                        </w:rPr>
                        <m:t>5</m:t>
                      </m:r>
                    </m:sup>
                  </m:sSup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auto"/>
                      <w:sz w:val="24"/>
                      <w:szCs w:val="24"/>
                      <w:u w:val="none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auto"/>
                      <w:sz w:val="24"/>
                      <w:szCs w:val="24"/>
                      <w:u w:val="none"/>
                    </w:rPr>
                    <m:t>∙</m:t>
                  </m:r>
                  <m:sSup>
                    <m:sSupPr>
                      <m:ctrlPr>
                        <w:rPr>
                          <w:rStyle w:val="Hipercze"/>
                          <w:rFonts w:ascii="Cambria Math" w:hAnsi="Cambria Math"/>
                          <w:b/>
                          <w:i/>
                          <w:color w:val="auto"/>
                          <w:sz w:val="24"/>
                          <w:szCs w:val="24"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FF0000"/>
                          <w:sz w:val="24"/>
                          <w:szCs w:val="24"/>
                          <w:u w:val="none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FF0000"/>
                          <w:sz w:val="24"/>
                          <w:szCs w:val="24"/>
                          <w:u w:val="none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00B050"/>
                          <w:sz w:val="24"/>
                          <w:szCs w:val="24"/>
                          <w:u w:val="none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Style w:val="Hipercze"/>
                          <w:rFonts w:ascii="Cambria Math" w:hAnsi="Cambria Math"/>
                          <w:b/>
                          <w:i/>
                          <w:color w:val="auto"/>
                          <w:sz w:val="24"/>
                          <w:szCs w:val="24"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FF0000"/>
                          <w:sz w:val="24"/>
                          <w:szCs w:val="24"/>
                          <w:u w:val="none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00B050"/>
                          <w:sz w:val="24"/>
                          <w:szCs w:val="24"/>
                          <w:u w:val="none"/>
                        </w:rPr>
                        <m:t>3</m:t>
                      </m:r>
                    </m:sup>
                  </m:sSup>
                </m:den>
              </m:f>
              <m:r>
                <w:rPr>
                  <w:rStyle w:val="Hipercze"/>
                  <w:rFonts w:ascii="Cambria Math" w:hAnsi="Cambria Math"/>
                  <w:color w:val="auto"/>
                  <w:sz w:val="24"/>
                  <w:szCs w:val="24"/>
                  <w:u w:val="none"/>
                </w:rPr>
                <m:t>=</m:t>
              </m:r>
              <m:f>
                <m:fPr>
                  <m:ctrlPr>
                    <w:rPr>
                      <w:rStyle w:val="Hipercze"/>
                      <w:rFonts w:ascii="Cambria Math" w:hAnsi="Cambria Math"/>
                      <w:b/>
                      <w:i/>
                      <w:color w:val="auto"/>
                      <w:sz w:val="24"/>
                      <w:szCs w:val="24"/>
                      <w:u w:val="none"/>
                    </w:rPr>
                  </m:ctrlPr>
                </m:fPr>
                <m:num>
                  <m:sSup>
                    <m:sSupPr>
                      <m:ctrlPr>
                        <w:rPr>
                          <w:rStyle w:val="Hipercze"/>
                          <w:rFonts w:ascii="Cambria Math" w:hAnsi="Cambria Math"/>
                          <w:b/>
                          <w:i/>
                          <w:color w:val="auto"/>
                          <w:sz w:val="24"/>
                          <w:szCs w:val="24"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FF0000"/>
                          <w:sz w:val="24"/>
                          <w:szCs w:val="24"/>
                          <w:u w:val="none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00B050"/>
                          <w:sz w:val="24"/>
                          <w:szCs w:val="24"/>
                          <w:u w:val="none"/>
                        </w:rPr>
                        <m:t>5</m:t>
                      </m:r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00B050"/>
                          <w:sz w:val="24"/>
                          <w:szCs w:val="24"/>
                          <w:u w:val="none"/>
                        </w:rPr>
                        <m:t>+7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Style w:val="Hipercze"/>
                          <w:rFonts w:ascii="Cambria Math" w:hAnsi="Cambria Math"/>
                          <w:b/>
                          <w:i/>
                          <w:color w:val="auto"/>
                          <w:sz w:val="24"/>
                          <w:szCs w:val="24"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FF0000"/>
                          <w:sz w:val="24"/>
                          <w:szCs w:val="24"/>
                          <w:u w:val="none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00B050"/>
                          <w:sz w:val="24"/>
                          <w:szCs w:val="24"/>
                          <w:u w:val="none"/>
                        </w:rPr>
                        <m:t>3</m:t>
                      </m:r>
                    </m:sup>
                  </m:sSup>
                </m:den>
              </m:f>
              <m:r>
                <w:rPr>
                  <w:rStyle w:val="Hipercze"/>
                  <w:rFonts w:ascii="Cambria Math" w:hAnsi="Cambria Math"/>
                  <w:color w:val="auto"/>
                  <w:sz w:val="24"/>
                  <w:szCs w:val="24"/>
                  <w:u w:val="none"/>
                </w:rPr>
                <m:t>=</m:t>
              </m:r>
              <m:f>
                <m:fPr>
                  <m:ctrlPr>
                    <w:rPr>
                      <w:rStyle w:val="Hipercze"/>
                      <w:rFonts w:ascii="Cambria Math" w:hAnsi="Cambria Math"/>
                      <w:b/>
                      <w:i/>
                      <w:color w:val="auto"/>
                      <w:sz w:val="24"/>
                      <w:szCs w:val="24"/>
                      <w:u w:val="none"/>
                    </w:rPr>
                  </m:ctrlPr>
                </m:fPr>
                <m:num>
                  <m:sSup>
                    <m:sSupPr>
                      <m:ctrlPr>
                        <w:rPr>
                          <w:rStyle w:val="Hipercze"/>
                          <w:rFonts w:ascii="Cambria Math" w:hAnsi="Cambria Math"/>
                          <w:b/>
                          <w:i/>
                          <w:color w:val="auto"/>
                          <w:sz w:val="24"/>
                          <w:szCs w:val="24"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FF0000"/>
                          <w:sz w:val="24"/>
                          <w:szCs w:val="24"/>
                          <w:u w:val="none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00B050"/>
                          <w:sz w:val="24"/>
                          <w:szCs w:val="24"/>
                          <w:u w:val="none"/>
                        </w:rPr>
                        <m:t>12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Style w:val="Hipercze"/>
                          <w:rFonts w:ascii="Cambria Math" w:hAnsi="Cambria Math"/>
                          <w:b/>
                          <w:i/>
                          <w:color w:val="auto"/>
                          <w:sz w:val="24"/>
                          <w:szCs w:val="24"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FF0000"/>
                          <w:sz w:val="24"/>
                          <w:szCs w:val="24"/>
                          <w:u w:val="none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00B050"/>
                          <w:sz w:val="24"/>
                          <w:szCs w:val="24"/>
                          <w:u w:val="none"/>
                        </w:rPr>
                        <m:t>3</m:t>
                      </m:r>
                    </m:sup>
                  </m:sSup>
                </m:den>
              </m:f>
              <m:r>
                <w:rPr>
                  <w:rStyle w:val="Hipercze"/>
                  <w:rFonts w:ascii="Cambria Math" w:hAnsi="Cambria Math"/>
                  <w:color w:val="auto"/>
                  <w:sz w:val="24"/>
                  <w:szCs w:val="24"/>
                  <w:u w:val="none"/>
                </w:rPr>
                <m:t>=</m:t>
              </m:r>
            </m:oMath>
            <w:r w:rsidR="00D16736" w:rsidRPr="00DB59C4">
              <w:rPr>
                <w:rStyle w:val="Hipercze"/>
                <w:rFonts w:eastAsiaTheme="minorEastAsia" w:cstheme="minorHAnsi"/>
                <w:b/>
                <w:color w:val="auto"/>
                <w:u w:val="none"/>
              </w:rPr>
              <w:t xml:space="preserve"> </w:t>
            </w:r>
            <w:r w:rsidR="00D16736">
              <w:rPr>
                <w:rStyle w:val="Hipercze"/>
                <w:rFonts w:eastAsiaTheme="minorEastAsia" w:cstheme="minorHAnsi"/>
                <w:b/>
                <w:color w:val="auto"/>
                <w:u w:val="none"/>
              </w:rPr>
              <w:br/>
            </w:r>
          </w:p>
        </w:tc>
      </w:tr>
      <w:tr w:rsidR="00761E8C" w:rsidTr="00761E8C">
        <w:tc>
          <w:tcPr>
            <w:tcW w:w="4814" w:type="dxa"/>
            <w:shd w:val="clear" w:color="auto" w:fill="FFFFFF" w:themeFill="background1"/>
          </w:tcPr>
          <w:p w:rsidR="00761E8C" w:rsidRPr="00761E8C" w:rsidRDefault="00761E8C" w:rsidP="00761E8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 w:rsidRPr="00761E8C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Jakie działanie musisz wykonać?</w:t>
            </w:r>
          </w:p>
        </w:tc>
        <w:tc>
          <w:tcPr>
            <w:tcW w:w="5245" w:type="dxa"/>
            <w:shd w:val="clear" w:color="auto" w:fill="FFFFFF" w:themeFill="background1"/>
          </w:tcPr>
          <w:p w:rsidR="00761E8C" w:rsidRPr="00761E8C" w:rsidRDefault="00761E8C" w:rsidP="00761E8C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Dzielenie (pamiętaj, że kreska ułamkowa oznacza dzielenie)</w:t>
            </w:r>
          </w:p>
        </w:tc>
      </w:tr>
      <w:tr w:rsidR="00761E8C" w:rsidTr="00761E8C">
        <w:tc>
          <w:tcPr>
            <w:tcW w:w="4814" w:type="dxa"/>
            <w:shd w:val="clear" w:color="auto" w:fill="FFFFFF" w:themeFill="background1"/>
          </w:tcPr>
          <w:p w:rsidR="00761E8C" w:rsidRPr="00761E8C" w:rsidRDefault="00761E8C" w:rsidP="00761E8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Dzielenie czego?</w:t>
            </w:r>
          </w:p>
        </w:tc>
        <w:tc>
          <w:tcPr>
            <w:tcW w:w="5245" w:type="dxa"/>
            <w:shd w:val="clear" w:color="auto" w:fill="FFFFFF" w:themeFill="background1"/>
          </w:tcPr>
          <w:p w:rsidR="00761E8C" w:rsidRDefault="00761E8C" w:rsidP="00761E8C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potęg</w:t>
            </w:r>
          </w:p>
        </w:tc>
      </w:tr>
      <w:tr w:rsidR="00761E8C" w:rsidTr="00761E8C">
        <w:tc>
          <w:tcPr>
            <w:tcW w:w="4814" w:type="dxa"/>
            <w:shd w:val="clear" w:color="auto" w:fill="FFFFFF" w:themeFill="background1"/>
          </w:tcPr>
          <w:p w:rsidR="00761E8C" w:rsidRDefault="00761E8C" w:rsidP="00761E8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 w:rsidRPr="00761E8C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Wskaż wykładniki i podstawy wyrażenia, w którym musisz wykonać </w:t>
            </w: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dzielenie</w:t>
            </w:r>
          </w:p>
        </w:tc>
        <w:tc>
          <w:tcPr>
            <w:tcW w:w="5245" w:type="dxa"/>
            <w:shd w:val="clear" w:color="auto" w:fill="FFFFFF" w:themeFill="background1"/>
          </w:tcPr>
          <w:p w:rsidR="00761E8C" w:rsidRDefault="00761E8C" w:rsidP="00761E8C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Podstawa, to </w:t>
            </w:r>
            <w:r>
              <w:rPr>
                <w:rStyle w:val="Hipercze"/>
                <w:rFonts w:cstheme="minorHAnsi"/>
                <w:color w:val="FF0000"/>
                <w:u w:val="none"/>
              </w:rPr>
              <w:t>a</w:t>
            </w: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br/>
              <w:t xml:space="preserve">wykładniki to odpowiednio </w:t>
            </w:r>
            <w:r>
              <w:rPr>
                <w:rStyle w:val="Hipercze"/>
                <w:rFonts w:cstheme="minorHAnsi"/>
                <w:color w:val="00B050"/>
                <w:u w:val="none"/>
              </w:rPr>
              <w:t>12</w:t>
            </w: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 i </w:t>
            </w:r>
            <w:r>
              <w:rPr>
                <w:rStyle w:val="Hipercze"/>
                <w:rFonts w:cstheme="minorHAnsi"/>
                <w:color w:val="00B050"/>
                <w:u w:val="none"/>
              </w:rPr>
              <w:t>3</w:t>
            </w:r>
          </w:p>
        </w:tc>
      </w:tr>
      <w:tr w:rsidR="00761E8C" w:rsidTr="00761E8C">
        <w:tc>
          <w:tcPr>
            <w:tcW w:w="4814" w:type="dxa"/>
            <w:shd w:val="clear" w:color="auto" w:fill="FFFFFF" w:themeFill="background1"/>
          </w:tcPr>
          <w:p w:rsidR="00761E8C" w:rsidRPr="00761E8C" w:rsidRDefault="00761E8C" w:rsidP="00761E8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 w:rsidRPr="00761E8C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Który element wyrażenia jest jednakowy?</w:t>
            </w:r>
          </w:p>
        </w:tc>
        <w:tc>
          <w:tcPr>
            <w:tcW w:w="5245" w:type="dxa"/>
            <w:shd w:val="clear" w:color="auto" w:fill="FFFFFF" w:themeFill="background1"/>
          </w:tcPr>
          <w:p w:rsidR="00761E8C" w:rsidRDefault="00761E8C" w:rsidP="00761E8C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Podstawa</w:t>
            </w:r>
          </w:p>
        </w:tc>
      </w:tr>
      <w:tr w:rsidR="00761E8C" w:rsidTr="00761E8C">
        <w:tc>
          <w:tcPr>
            <w:tcW w:w="10059" w:type="dxa"/>
            <w:gridSpan w:val="2"/>
            <w:shd w:val="clear" w:color="auto" w:fill="B4C6E7" w:themeFill="accent1" w:themeFillTint="66"/>
          </w:tcPr>
          <w:p w:rsidR="00761E8C" w:rsidRDefault="00761E8C" w:rsidP="007110F2">
            <w:pPr>
              <w:spacing w:line="240" w:lineRule="auto"/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ZASADA – jeżeli podstawy wyrażenia potęgowego są takie same i musimy wykonać dzielenie, </w:t>
            </w:r>
          </w:p>
          <w:p w:rsidR="00761E8C" w:rsidRDefault="00761E8C" w:rsidP="007110F2">
            <w:pPr>
              <w:spacing w:line="240" w:lineRule="auto"/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 To </w:t>
            </w:r>
            <w:r w:rsidRPr="002E32BF">
              <w:rPr>
                <w:rStyle w:val="Hipercze"/>
                <w:rFonts w:cstheme="minorHAnsi"/>
                <w:color w:val="FF0000"/>
                <w:u w:val="none"/>
              </w:rPr>
              <w:t>PODSTAWĘ PRZEPISUJEMY</w:t>
            </w: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, a </w:t>
            </w:r>
            <w:r w:rsidRPr="002E32BF">
              <w:rPr>
                <w:rStyle w:val="Hipercze"/>
                <w:rFonts w:cstheme="minorHAnsi"/>
                <w:color w:val="00B050"/>
                <w:u w:val="none"/>
              </w:rPr>
              <w:t xml:space="preserve">WYKŁADNIKI </w:t>
            </w:r>
            <w:r>
              <w:rPr>
                <w:rStyle w:val="Hipercze"/>
                <w:rFonts w:cstheme="minorHAnsi"/>
                <w:color w:val="00B050"/>
                <w:u w:val="none"/>
              </w:rPr>
              <w:t>ODEJMUJEMY</w:t>
            </w:r>
          </w:p>
        </w:tc>
      </w:tr>
      <w:tr w:rsidR="00761E8C" w:rsidRPr="00DB59C4" w:rsidTr="00761E8C">
        <w:tc>
          <w:tcPr>
            <w:tcW w:w="10059" w:type="dxa"/>
            <w:gridSpan w:val="2"/>
          </w:tcPr>
          <w:p w:rsidR="00761E8C" w:rsidRPr="00761E8C" w:rsidRDefault="00761E8C" w:rsidP="00761E8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 w:rsidRPr="00761E8C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Zatem</w:t>
            </w:r>
          </w:p>
          <w:p w:rsidR="00761E8C" w:rsidRPr="00DB59C4" w:rsidRDefault="00761E8C" w:rsidP="007110F2">
            <w:pPr>
              <w:pStyle w:val="Akapitzlist"/>
              <w:spacing w:line="240" w:lineRule="auto"/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m:oMath>
              <m:f>
                <m:fPr>
                  <m:ctrlPr>
                    <w:rPr>
                      <w:rStyle w:val="Hipercze"/>
                      <w:rFonts w:ascii="Cambria Math" w:hAnsi="Cambria Math"/>
                      <w:b/>
                      <w:i/>
                      <w:color w:val="auto"/>
                      <w:sz w:val="24"/>
                      <w:szCs w:val="24"/>
                      <w:u w:val="none"/>
                    </w:rPr>
                  </m:ctrlPr>
                </m:fPr>
                <m:num>
                  <m:sSup>
                    <m:sSupPr>
                      <m:ctrlPr>
                        <w:rPr>
                          <w:rStyle w:val="Hipercze"/>
                          <w:rFonts w:ascii="Cambria Math" w:hAnsi="Cambria Math"/>
                          <w:b/>
                          <w:i/>
                          <w:color w:val="auto"/>
                          <w:sz w:val="24"/>
                          <w:szCs w:val="24"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FF0000"/>
                          <w:sz w:val="24"/>
                          <w:szCs w:val="24"/>
                          <w:u w:val="none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00B050"/>
                          <w:sz w:val="24"/>
                          <w:szCs w:val="24"/>
                          <w:u w:val="none"/>
                        </w:rPr>
                        <m:t>5</m:t>
                      </m:r>
                    </m:sup>
                  </m:sSup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auto"/>
                      <w:sz w:val="24"/>
                      <w:szCs w:val="24"/>
                      <w:u w:val="none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auto"/>
                      <w:sz w:val="24"/>
                      <w:szCs w:val="24"/>
                      <w:u w:val="none"/>
                    </w:rPr>
                    <m:t>∙</m:t>
                  </m:r>
                  <m:sSup>
                    <m:sSupPr>
                      <m:ctrlPr>
                        <w:rPr>
                          <w:rStyle w:val="Hipercze"/>
                          <w:rFonts w:ascii="Cambria Math" w:hAnsi="Cambria Math"/>
                          <w:b/>
                          <w:i/>
                          <w:color w:val="auto"/>
                          <w:sz w:val="24"/>
                          <w:szCs w:val="24"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FF0000"/>
                          <w:sz w:val="24"/>
                          <w:szCs w:val="24"/>
                          <w:u w:val="none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FF0000"/>
                          <w:sz w:val="24"/>
                          <w:szCs w:val="24"/>
                          <w:u w:val="none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00B050"/>
                          <w:sz w:val="24"/>
                          <w:szCs w:val="24"/>
                          <w:u w:val="none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Style w:val="Hipercze"/>
                          <w:rFonts w:ascii="Cambria Math" w:hAnsi="Cambria Math"/>
                          <w:b/>
                          <w:i/>
                          <w:color w:val="auto"/>
                          <w:sz w:val="24"/>
                          <w:szCs w:val="24"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FF0000"/>
                          <w:sz w:val="24"/>
                          <w:szCs w:val="24"/>
                          <w:u w:val="none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00B050"/>
                          <w:sz w:val="24"/>
                          <w:szCs w:val="24"/>
                          <w:u w:val="none"/>
                        </w:rPr>
                        <m:t>3</m:t>
                      </m:r>
                    </m:sup>
                  </m:sSup>
                </m:den>
              </m:f>
              <m:r>
                <w:rPr>
                  <w:rStyle w:val="Hipercze"/>
                  <w:rFonts w:ascii="Cambria Math" w:hAnsi="Cambria Math"/>
                  <w:color w:val="auto"/>
                  <w:sz w:val="24"/>
                  <w:szCs w:val="24"/>
                  <w:u w:val="none"/>
                </w:rPr>
                <m:t>=</m:t>
              </m:r>
              <m:f>
                <m:fPr>
                  <m:ctrlPr>
                    <w:rPr>
                      <w:rStyle w:val="Hipercze"/>
                      <w:rFonts w:ascii="Cambria Math" w:hAnsi="Cambria Math"/>
                      <w:b/>
                      <w:i/>
                      <w:color w:val="auto"/>
                      <w:sz w:val="24"/>
                      <w:szCs w:val="24"/>
                      <w:u w:val="none"/>
                    </w:rPr>
                  </m:ctrlPr>
                </m:fPr>
                <m:num>
                  <m:sSup>
                    <m:sSupPr>
                      <m:ctrlPr>
                        <w:rPr>
                          <w:rStyle w:val="Hipercze"/>
                          <w:rFonts w:ascii="Cambria Math" w:hAnsi="Cambria Math"/>
                          <w:b/>
                          <w:i/>
                          <w:color w:val="auto"/>
                          <w:sz w:val="24"/>
                          <w:szCs w:val="24"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FF0000"/>
                          <w:sz w:val="24"/>
                          <w:szCs w:val="24"/>
                          <w:u w:val="none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00B050"/>
                          <w:sz w:val="24"/>
                          <w:szCs w:val="24"/>
                          <w:u w:val="none"/>
                        </w:rPr>
                        <m:t>5</m:t>
                      </m:r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00B050"/>
                          <w:sz w:val="24"/>
                          <w:szCs w:val="24"/>
                          <w:u w:val="none"/>
                        </w:rPr>
                        <m:t>+7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Style w:val="Hipercze"/>
                          <w:rFonts w:ascii="Cambria Math" w:hAnsi="Cambria Math"/>
                          <w:b/>
                          <w:i/>
                          <w:color w:val="auto"/>
                          <w:sz w:val="24"/>
                          <w:szCs w:val="24"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FF0000"/>
                          <w:sz w:val="24"/>
                          <w:szCs w:val="24"/>
                          <w:u w:val="none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00B050"/>
                          <w:sz w:val="24"/>
                          <w:szCs w:val="24"/>
                          <w:u w:val="none"/>
                        </w:rPr>
                        <m:t>3</m:t>
                      </m:r>
                    </m:sup>
                  </m:sSup>
                </m:den>
              </m:f>
              <m:r>
                <w:rPr>
                  <w:rStyle w:val="Hipercze"/>
                  <w:rFonts w:ascii="Cambria Math" w:hAnsi="Cambria Math"/>
                  <w:color w:val="auto"/>
                  <w:sz w:val="24"/>
                  <w:szCs w:val="24"/>
                  <w:u w:val="none"/>
                </w:rPr>
                <m:t>=</m:t>
              </m:r>
              <m:f>
                <m:fPr>
                  <m:ctrlPr>
                    <w:rPr>
                      <w:rStyle w:val="Hipercze"/>
                      <w:rFonts w:ascii="Cambria Math" w:hAnsi="Cambria Math"/>
                      <w:b/>
                      <w:i/>
                      <w:color w:val="auto"/>
                      <w:sz w:val="24"/>
                      <w:szCs w:val="24"/>
                      <w:u w:val="none"/>
                    </w:rPr>
                  </m:ctrlPr>
                </m:fPr>
                <m:num>
                  <m:sSup>
                    <m:sSupPr>
                      <m:ctrlPr>
                        <w:rPr>
                          <w:rStyle w:val="Hipercze"/>
                          <w:rFonts w:ascii="Cambria Math" w:hAnsi="Cambria Math"/>
                          <w:b/>
                          <w:i/>
                          <w:color w:val="auto"/>
                          <w:sz w:val="24"/>
                          <w:szCs w:val="24"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FF0000"/>
                          <w:sz w:val="24"/>
                          <w:szCs w:val="24"/>
                          <w:u w:val="none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00B050"/>
                          <w:sz w:val="24"/>
                          <w:szCs w:val="24"/>
                          <w:u w:val="none"/>
                        </w:rPr>
                        <m:t>12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Style w:val="Hipercze"/>
                          <w:rFonts w:ascii="Cambria Math" w:hAnsi="Cambria Math"/>
                          <w:b/>
                          <w:i/>
                          <w:color w:val="auto"/>
                          <w:sz w:val="24"/>
                          <w:szCs w:val="24"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FF0000"/>
                          <w:sz w:val="24"/>
                          <w:szCs w:val="24"/>
                          <w:u w:val="none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00B050"/>
                          <w:sz w:val="24"/>
                          <w:szCs w:val="24"/>
                          <w:u w:val="none"/>
                        </w:rPr>
                        <m:t>3</m:t>
                      </m:r>
                    </m:sup>
                  </m:sSup>
                </m:den>
              </m:f>
              <m:r>
                <w:rPr>
                  <w:rStyle w:val="Hipercze"/>
                  <w:rFonts w:ascii="Cambria Math" w:hAnsi="Cambria Math"/>
                  <w:color w:val="auto"/>
                  <w:sz w:val="24"/>
                  <w:szCs w:val="24"/>
                  <w:u w:val="none"/>
                </w:rPr>
                <m:t>=</m:t>
              </m:r>
              <m:sSup>
                <m:sSupPr>
                  <m:ctrlPr>
                    <w:rPr>
                      <w:rStyle w:val="Hipercze"/>
                      <w:rFonts w:ascii="Cambria Math" w:hAnsi="Cambria Math"/>
                      <w:b/>
                      <w:i/>
                      <w:color w:val="auto"/>
                      <w:sz w:val="24"/>
                      <w:szCs w:val="24"/>
                      <w:u w:val="none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FF0000"/>
                      <w:sz w:val="24"/>
                      <w:szCs w:val="24"/>
                      <w:u w:val="none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00B050"/>
                      <w:sz w:val="24"/>
                      <w:szCs w:val="24"/>
                      <w:u w:val="none"/>
                    </w:rPr>
                    <m:t>12</m:t>
                  </m:r>
                </m:sup>
              </m:sSup>
              <m:r>
                <w:rPr>
                  <w:rStyle w:val="Hipercze"/>
                  <w:rFonts w:ascii="Cambria Math" w:hAnsi="Cambria Math"/>
                  <w:color w:val="auto"/>
                  <w:sz w:val="24"/>
                  <w:szCs w:val="24"/>
                  <w:u w:val="none"/>
                </w:rPr>
                <m:t xml:space="preserve"> :</m:t>
              </m:r>
              <m:sSup>
                <m:sSupPr>
                  <m:ctrlPr>
                    <w:rPr>
                      <w:rStyle w:val="Hipercze"/>
                      <w:rFonts w:ascii="Cambria Math" w:hAnsi="Cambria Math"/>
                      <w:b/>
                      <w:i/>
                      <w:color w:val="auto"/>
                      <w:sz w:val="24"/>
                      <w:szCs w:val="24"/>
                      <w:u w:val="none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FF0000"/>
                      <w:sz w:val="24"/>
                      <w:szCs w:val="24"/>
                      <w:u w:val="none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00B050"/>
                      <w:sz w:val="24"/>
                      <w:szCs w:val="24"/>
                      <w:u w:val="none"/>
                    </w:rPr>
                    <m:t>3</m:t>
                  </m:r>
                </m:sup>
              </m:sSup>
              <m:r>
                <w:rPr>
                  <w:rStyle w:val="Hipercze"/>
                  <w:rFonts w:ascii="Cambria Math" w:hAnsi="Cambria Math"/>
                  <w:color w:val="auto"/>
                  <w:sz w:val="24"/>
                  <w:szCs w:val="24"/>
                  <w:u w:val="none"/>
                </w:rPr>
                <m:t xml:space="preserve">=  </m:t>
              </m:r>
              <m:sSup>
                <m:sSupPr>
                  <m:ctrlPr>
                    <w:rPr>
                      <w:rStyle w:val="Hipercze"/>
                      <w:rFonts w:ascii="Cambria Math" w:hAnsi="Cambria Math"/>
                      <w:b/>
                      <w:i/>
                      <w:color w:val="auto"/>
                      <w:sz w:val="24"/>
                      <w:szCs w:val="24"/>
                      <w:u w:val="none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FF0000"/>
                      <w:sz w:val="24"/>
                      <w:szCs w:val="24"/>
                      <w:u w:val="none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00B050"/>
                      <w:sz w:val="24"/>
                      <w:szCs w:val="24"/>
                      <w:u w:val="none"/>
                    </w:rPr>
                    <m:t>12</m:t>
                  </m:r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auto"/>
                      <w:sz w:val="24"/>
                      <w:szCs w:val="24"/>
                      <w:u w:val="none"/>
                    </w:rPr>
                    <m:t xml:space="preserve"> - </m:t>
                  </m:r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00B050"/>
                      <w:sz w:val="24"/>
                      <w:szCs w:val="24"/>
                      <w:u w:val="none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Style w:val="Hipercze"/>
                  <w:rFonts w:ascii="Cambria Math" w:hAnsi="Cambria Math"/>
                  <w:color w:val="auto"/>
                  <w:sz w:val="24"/>
                  <w:szCs w:val="24"/>
                  <w:u w:val="none"/>
                </w:rPr>
                <m:t xml:space="preserve">= </m:t>
              </m:r>
              <m:sSup>
                <m:sSupPr>
                  <m:ctrlPr>
                    <w:rPr>
                      <w:rStyle w:val="Hipercze"/>
                      <w:rFonts w:ascii="Cambria Math" w:hAnsi="Cambria Math"/>
                      <w:b/>
                      <w:i/>
                      <w:color w:val="auto"/>
                      <w:sz w:val="24"/>
                      <w:szCs w:val="24"/>
                      <w:u w:val="none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FF0000"/>
                      <w:sz w:val="24"/>
                      <w:szCs w:val="24"/>
                      <w:u w:val="none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00B050"/>
                      <w:sz w:val="24"/>
                      <w:szCs w:val="24"/>
                      <w:u w:val="none"/>
                    </w:rPr>
                    <m:t>9</m:t>
                  </m:r>
                </m:sup>
              </m:sSup>
            </m:oMath>
            <w:r w:rsidRPr="00DB59C4">
              <w:rPr>
                <w:rStyle w:val="Hipercze"/>
                <w:rFonts w:eastAsiaTheme="minorEastAsia" w:cstheme="minorHAnsi"/>
                <w:b/>
                <w:color w:val="auto"/>
                <w:u w:val="none"/>
              </w:rPr>
              <w:t xml:space="preserve"> </w:t>
            </w:r>
            <w:r>
              <w:rPr>
                <w:rStyle w:val="Hipercze"/>
                <w:rFonts w:eastAsiaTheme="minorEastAsia" w:cstheme="minorHAnsi"/>
                <w:b/>
                <w:color w:val="auto"/>
                <w:u w:val="none"/>
              </w:rPr>
              <w:br/>
            </w:r>
          </w:p>
        </w:tc>
      </w:tr>
    </w:tbl>
    <w:p w:rsidR="00D16736" w:rsidRDefault="00761E8C" w:rsidP="00DB59C4">
      <w:pPr>
        <w:spacing w:line="24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>
        <w:rPr>
          <w:rStyle w:val="Hipercze"/>
          <w:rFonts w:eastAsiaTheme="minorEastAsia" w:cstheme="minorHAnsi"/>
          <w:b/>
          <w:color w:val="auto"/>
          <w:u w:val="none"/>
        </w:rPr>
        <w:br/>
      </w:r>
    </w:p>
    <w:p w:rsidR="00D16736" w:rsidRDefault="00D16736" w:rsidP="00DB59C4">
      <w:pPr>
        <w:spacing w:line="24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25"/>
        <w:gridCol w:w="6642"/>
        <w:gridCol w:w="963"/>
      </w:tblGrid>
      <w:tr w:rsidR="00761E8C" w:rsidTr="007110F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61E8C" w:rsidRDefault="00761E8C" w:rsidP="007110F2">
            <w:pPr>
              <w:spacing w:line="240" w:lineRule="auto"/>
              <w:rPr>
                <w:rStyle w:val="Hipercze"/>
                <w:rFonts w:ascii="Monotype Corsiva" w:hAnsi="Monotype Corsiva"/>
                <w:b/>
                <w:i/>
                <w:color w:val="auto"/>
                <w:sz w:val="28"/>
                <w:szCs w:val="28"/>
                <w:u w:val="none"/>
              </w:rPr>
            </w:pPr>
            <w:r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lastRenderedPageBreak/>
              <w:t xml:space="preserve">ZADANIE </w:t>
            </w:r>
            <w:r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>9</w:t>
            </w:r>
            <w:r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>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61E8C" w:rsidRDefault="00761E8C" w:rsidP="007110F2">
            <w:pPr>
              <w:spacing w:line="240" w:lineRule="auto"/>
              <w:jc w:val="center"/>
              <w:rPr>
                <w:rStyle w:val="Hipercze"/>
                <w:rFonts w:ascii="Monotype Corsiva" w:hAnsi="Monotype Corsiva"/>
                <w:color w:val="auto"/>
                <w:sz w:val="28"/>
                <w:szCs w:val="28"/>
                <w:u w:val="none"/>
              </w:rPr>
            </w:pPr>
            <w:r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>Zadanie do analizy,</w:t>
            </w:r>
            <w:r>
              <w:rPr>
                <w:rStyle w:val="Hipercze"/>
                <w:rFonts w:ascii="Monotype Corsiva" w:hAnsi="Monotype Corsiva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  <w:r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br/>
            </w:r>
            <w:proofErr w:type="spellStart"/>
            <w:r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>tzn</w:t>
            </w:r>
            <w:proofErr w:type="spellEnd"/>
            <w:r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 xml:space="preserve"> zadanie rozwiązane na podstawie którego możesz rozwiązać pozostałe zadania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761E8C" w:rsidRDefault="00761E8C" w:rsidP="007110F2">
            <w:pPr>
              <w:spacing w:line="240" w:lineRule="auto"/>
              <w:jc w:val="center"/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</w:pPr>
          </w:p>
        </w:tc>
      </w:tr>
    </w:tbl>
    <w:p w:rsidR="00761E8C" w:rsidRDefault="00761E8C" w:rsidP="00761E8C">
      <w:pPr>
        <w:spacing w:line="24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:rsidR="00761E8C" w:rsidRDefault="00761E8C" w:rsidP="00761E8C">
      <w:pPr>
        <w:ind w:left="426"/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>Zapisz w postaci jednej potęgi</w:t>
      </w:r>
    </w:p>
    <w:p w:rsidR="00761E8C" w:rsidRDefault="00761E8C" w:rsidP="00761E8C">
      <w:pPr>
        <w:ind w:left="426"/>
        <w:rPr>
          <w:rStyle w:val="Hipercze"/>
          <w:color w:val="auto"/>
          <w:sz w:val="24"/>
          <w:szCs w:val="24"/>
          <w:u w:val="none"/>
        </w:rPr>
      </w:pPr>
      <m:oMathPara>
        <m:oMath>
          <m:f>
            <m:fPr>
              <m:ctrlPr>
                <w:rPr>
                  <w:rStyle w:val="Hipercze"/>
                  <w:rFonts w:ascii="Cambria Math" w:hAnsi="Cambria Math"/>
                  <w:b/>
                  <w:i/>
                  <w:color w:val="auto"/>
                  <w:sz w:val="24"/>
                  <w:szCs w:val="24"/>
                  <w:u w:val="none"/>
                </w:rPr>
              </m:ctrlPr>
            </m:fPr>
            <m:num>
              <m:sSup>
                <m:sSupPr>
                  <m:ctrlPr>
                    <w:rPr>
                      <w:rStyle w:val="Hipercze"/>
                      <w:rFonts w:ascii="Cambria Math" w:hAnsi="Cambria Math"/>
                      <w:b/>
                      <w:i/>
                      <w:color w:val="auto"/>
                      <w:sz w:val="24"/>
                      <w:szCs w:val="24"/>
                      <w:u w:val="none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FF0000"/>
                      <w:sz w:val="24"/>
                      <w:szCs w:val="24"/>
                      <w:u w:val="none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00B050"/>
                      <w:sz w:val="24"/>
                      <w:szCs w:val="24"/>
                      <w:u w:val="none"/>
                    </w:rPr>
                    <m:t>1</m:t>
                  </m:r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00B050"/>
                      <w:sz w:val="24"/>
                      <w:szCs w:val="24"/>
                      <w:u w:val="none"/>
                    </w:rPr>
                    <m:t>5</m:t>
                  </m:r>
                </m:sup>
              </m:sSup>
              <m:r>
                <m:rPr>
                  <m:sty m:val="bi"/>
                </m:rPr>
                <w:rPr>
                  <w:rStyle w:val="Hipercze"/>
                  <w:rFonts w:ascii="Cambria Math" w:hAnsi="Cambria Math"/>
                  <w:color w:val="auto"/>
                  <w:sz w:val="24"/>
                  <w:szCs w:val="24"/>
                  <w:u w:val="none"/>
                </w:rPr>
                <m:t>∙</m:t>
              </m:r>
              <m:sSup>
                <m:sSupPr>
                  <m:ctrlPr>
                    <w:rPr>
                      <w:rStyle w:val="Hipercze"/>
                      <w:rFonts w:ascii="Cambria Math" w:hAnsi="Cambria Math"/>
                      <w:b/>
                      <w:i/>
                      <w:color w:val="auto"/>
                      <w:sz w:val="24"/>
                      <w:szCs w:val="24"/>
                      <w:u w:val="none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FF0000"/>
                      <w:sz w:val="24"/>
                      <w:szCs w:val="24"/>
                      <w:u w:val="none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00B050"/>
                      <w:sz w:val="24"/>
                      <w:szCs w:val="24"/>
                      <w:u w:val="none"/>
                    </w:rPr>
                    <m:t>17</m:t>
                  </m:r>
                </m:sup>
              </m:sSup>
              <m:r>
                <m:rPr>
                  <m:sty m:val="bi"/>
                </m:rPr>
                <w:rPr>
                  <w:rStyle w:val="Hipercze"/>
                  <w:rFonts w:ascii="Cambria Math" w:hAnsi="Cambria Math"/>
                  <w:color w:val="auto"/>
                  <w:sz w:val="24"/>
                  <w:szCs w:val="24"/>
                  <w:u w:val="none"/>
                </w:rPr>
                <m:t xml:space="preserve">: </m:t>
              </m:r>
              <m:sSup>
                <m:sSupPr>
                  <m:ctrlPr>
                    <w:rPr>
                      <w:rStyle w:val="Hipercze"/>
                      <w:rFonts w:ascii="Cambria Math" w:hAnsi="Cambria Math"/>
                      <w:b/>
                      <w:i/>
                      <w:color w:val="auto"/>
                      <w:sz w:val="24"/>
                      <w:szCs w:val="24"/>
                      <w:u w:val="none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FF0000"/>
                      <w:sz w:val="24"/>
                      <w:szCs w:val="24"/>
                      <w:u w:val="none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00B050"/>
                      <w:sz w:val="24"/>
                      <w:szCs w:val="24"/>
                      <w:u w:val="none"/>
                    </w:rPr>
                    <m:t>7</m:t>
                  </m:r>
                </m:sup>
              </m:sSup>
              <m:r>
                <m:rPr>
                  <m:sty m:val="bi"/>
                </m:rPr>
                <w:rPr>
                  <w:rStyle w:val="Hipercze"/>
                  <w:rFonts w:ascii="Cambria Math" w:hAnsi="Cambria Math"/>
                  <w:color w:val="auto"/>
                  <w:sz w:val="24"/>
                  <w:szCs w:val="24"/>
                  <w:u w:val="none"/>
                </w:rPr>
                <m:t xml:space="preserve"> </m:t>
              </m:r>
            </m:num>
            <m:den>
              <m:sSup>
                <m:sSupPr>
                  <m:ctrlPr>
                    <w:rPr>
                      <w:rStyle w:val="Hipercze"/>
                      <w:rFonts w:ascii="Cambria Math" w:hAnsi="Cambria Math"/>
                      <w:b/>
                      <w:i/>
                      <w:color w:val="auto"/>
                      <w:sz w:val="24"/>
                      <w:szCs w:val="24"/>
                      <w:u w:val="none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FF0000"/>
                      <w:sz w:val="24"/>
                      <w:szCs w:val="24"/>
                      <w:u w:val="none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00B050"/>
                      <w:sz w:val="24"/>
                      <w:szCs w:val="24"/>
                      <w:u w:val="none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Style w:val="Hipercze"/>
                  <w:rFonts w:ascii="Cambria Math" w:hAnsi="Cambria Math"/>
                  <w:color w:val="auto"/>
                  <w:sz w:val="24"/>
                  <w:szCs w:val="24"/>
                  <w:u w:val="none"/>
                </w:rPr>
                <m:t xml:space="preserve"> : </m:t>
              </m:r>
              <m:sSup>
                <m:sSupPr>
                  <m:ctrlPr>
                    <w:rPr>
                      <w:rStyle w:val="Hipercze"/>
                      <w:rFonts w:ascii="Cambria Math" w:hAnsi="Cambria Math"/>
                      <w:b/>
                      <w:i/>
                      <w:color w:val="auto"/>
                      <w:sz w:val="24"/>
                      <w:szCs w:val="24"/>
                      <w:u w:val="none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FF0000"/>
                      <w:sz w:val="24"/>
                      <w:szCs w:val="24"/>
                      <w:u w:val="none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00B050"/>
                      <w:sz w:val="24"/>
                      <w:szCs w:val="24"/>
                      <w:u w:val="none"/>
                    </w:rPr>
                    <m:t>1</m:t>
                  </m:r>
                </m:sup>
              </m:sSup>
            </m:den>
          </m:f>
          <m:r>
            <w:rPr>
              <w:rStyle w:val="Hipercze"/>
              <w:rFonts w:ascii="Cambria Math" w:hAnsi="Cambria Math"/>
              <w:color w:val="auto"/>
              <w:sz w:val="24"/>
              <w:szCs w:val="24"/>
              <w:u w:val="none"/>
            </w:rPr>
            <m:t xml:space="preserve">= </m:t>
          </m:r>
        </m:oMath>
      </m:oMathPara>
    </w:p>
    <w:p w:rsidR="00761E8C" w:rsidRDefault="00761E8C" w:rsidP="00761E8C">
      <w:pPr>
        <w:spacing w:line="240" w:lineRule="auto"/>
        <w:ind w:left="426"/>
        <w:rPr>
          <w:rStyle w:val="Hipercze"/>
          <w:rFonts w:cstheme="minorHAnsi"/>
          <w:color w:val="2F5496" w:themeColor="accent1" w:themeShade="BF"/>
          <w:u w:val="none"/>
        </w:rPr>
      </w:pPr>
      <w:r>
        <w:rPr>
          <w:rStyle w:val="Hipercze"/>
          <w:rFonts w:ascii="Monotype Corsiva" w:hAnsi="Monotype Corsiva"/>
          <w:b/>
          <w:color w:val="2F5496" w:themeColor="accent1" w:themeShade="BF"/>
          <w:sz w:val="28"/>
          <w:szCs w:val="28"/>
        </w:rPr>
        <w:t>ROZWIĄZANIE</w:t>
      </w:r>
      <w:r>
        <w:rPr>
          <w:rStyle w:val="Hipercze"/>
          <w:rFonts w:ascii="Monotype Corsiva" w:hAnsi="Monotype Corsiva"/>
          <w:color w:val="2F5496" w:themeColor="accent1" w:themeShade="BF"/>
          <w:sz w:val="28"/>
          <w:szCs w:val="28"/>
        </w:rPr>
        <w:t>__________________________________________________________</w:t>
      </w:r>
      <w:r>
        <w:rPr>
          <w:rFonts w:ascii="Monotype Corsiva" w:hAnsi="Monotype Corsiva"/>
          <w:color w:val="2F5496" w:themeColor="accent1" w:themeShade="BF"/>
          <w:sz w:val="28"/>
          <w:szCs w:val="28"/>
          <w:u w:val="single"/>
        </w:rPr>
        <w:br/>
      </w:r>
    </w:p>
    <w:tbl>
      <w:tblPr>
        <w:tblStyle w:val="Tabela-Siatka"/>
        <w:tblW w:w="10059" w:type="dxa"/>
        <w:tblInd w:w="426" w:type="dxa"/>
        <w:tblLook w:val="04A0" w:firstRow="1" w:lastRow="0" w:firstColumn="1" w:lastColumn="0" w:noHBand="0" w:noVBand="1"/>
      </w:tblPr>
      <w:tblGrid>
        <w:gridCol w:w="4814"/>
        <w:gridCol w:w="5245"/>
      </w:tblGrid>
      <w:tr w:rsidR="00761E8C" w:rsidTr="007110F2">
        <w:tc>
          <w:tcPr>
            <w:tcW w:w="4814" w:type="dxa"/>
          </w:tcPr>
          <w:p w:rsidR="00761E8C" w:rsidRPr="001D6D9B" w:rsidRDefault="00761E8C" w:rsidP="001D6D9B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 w:rsidRPr="001D6D9B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Jakie działanie musisz wykonać? </w:t>
            </w:r>
          </w:p>
        </w:tc>
        <w:tc>
          <w:tcPr>
            <w:tcW w:w="5245" w:type="dxa"/>
          </w:tcPr>
          <w:p w:rsidR="00761E8C" w:rsidRDefault="00761E8C" w:rsidP="007110F2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</w:p>
        </w:tc>
      </w:tr>
      <w:tr w:rsidR="00761E8C" w:rsidTr="007110F2">
        <w:tc>
          <w:tcPr>
            <w:tcW w:w="4814" w:type="dxa"/>
          </w:tcPr>
          <w:p w:rsidR="00761E8C" w:rsidRPr="00761E8C" w:rsidRDefault="00761E8C" w:rsidP="001D6D9B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 w:rsidRPr="00761E8C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Mnożenie</w:t>
            </w:r>
            <w:r w:rsidR="001D6D9B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 lub dzielenie</w:t>
            </w:r>
            <w:r w:rsidRPr="00761E8C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 czego?</w:t>
            </w:r>
          </w:p>
        </w:tc>
        <w:tc>
          <w:tcPr>
            <w:tcW w:w="5245" w:type="dxa"/>
          </w:tcPr>
          <w:p w:rsidR="00761E8C" w:rsidRDefault="00761E8C" w:rsidP="007110F2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</w:p>
        </w:tc>
      </w:tr>
      <w:tr w:rsidR="00761E8C" w:rsidTr="007110F2">
        <w:tc>
          <w:tcPr>
            <w:tcW w:w="4814" w:type="dxa"/>
          </w:tcPr>
          <w:p w:rsidR="00761E8C" w:rsidRPr="00761E8C" w:rsidRDefault="00761E8C" w:rsidP="001D6D9B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 w:rsidRPr="00761E8C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Wskaż wykładniki i podstawy wyrażenia, w którym musisz wykonać mnożenie</w:t>
            </w:r>
          </w:p>
        </w:tc>
        <w:tc>
          <w:tcPr>
            <w:tcW w:w="5245" w:type="dxa"/>
          </w:tcPr>
          <w:p w:rsidR="00761E8C" w:rsidRDefault="00761E8C" w:rsidP="007110F2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</w:p>
        </w:tc>
      </w:tr>
      <w:tr w:rsidR="00761E8C" w:rsidTr="007110F2">
        <w:tc>
          <w:tcPr>
            <w:tcW w:w="4814" w:type="dxa"/>
          </w:tcPr>
          <w:p w:rsidR="00761E8C" w:rsidRPr="00761E8C" w:rsidRDefault="00761E8C" w:rsidP="001D6D9B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 w:rsidRPr="00761E8C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Który element wyrażenia jest jednakowy?</w:t>
            </w:r>
          </w:p>
        </w:tc>
        <w:tc>
          <w:tcPr>
            <w:tcW w:w="5245" w:type="dxa"/>
          </w:tcPr>
          <w:p w:rsidR="00761E8C" w:rsidRDefault="00761E8C" w:rsidP="007110F2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</w:p>
        </w:tc>
      </w:tr>
      <w:tr w:rsidR="00761E8C" w:rsidTr="007110F2">
        <w:tc>
          <w:tcPr>
            <w:tcW w:w="10059" w:type="dxa"/>
            <w:gridSpan w:val="2"/>
            <w:shd w:val="clear" w:color="auto" w:fill="B4C6E7" w:themeFill="accent1" w:themeFillTint="66"/>
          </w:tcPr>
          <w:p w:rsidR="00761E8C" w:rsidRDefault="00761E8C" w:rsidP="007110F2">
            <w:pPr>
              <w:spacing w:line="240" w:lineRule="auto"/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ZASADA – jeżeli podstawy wyrażenia potęgowego są takie same i musimy wykonać dzielenie, </w:t>
            </w:r>
          </w:p>
          <w:p w:rsidR="00761E8C" w:rsidRDefault="00761E8C" w:rsidP="007110F2">
            <w:pPr>
              <w:spacing w:line="240" w:lineRule="auto"/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 To </w:t>
            </w:r>
            <w:r w:rsidRPr="002E32BF">
              <w:rPr>
                <w:rStyle w:val="Hipercze"/>
                <w:rFonts w:cstheme="minorHAnsi"/>
                <w:color w:val="FF0000"/>
                <w:u w:val="none"/>
              </w:rPr>
              <w:t>PODSTAWĘ PRZEPISUJEMY</w:t>
            </w: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, a </w:t>
            </w:r>
            <w:r w:rsidRPr="002E32BF">
              <w:rPr>
                <w:rStyle w:val="Hipercze"/>
                <w:rFonts w:cstheme="minorHAnsi"/>
                <w:color w:val="00B050"/>
                <w:u w:val="none"/>
              </w:rPr>
              <w:t xml:space="preserve">WYKŁADNIKI </w:t>
            </w:r>
            <w:r>
              <w:rPr>
                <w:rStyle w:val="Hipercze"/>
                <w:rFonts w:cstheme="minorHAnsi"/>
                <w:color w:val="00B050"/>
                <w:u w:val="none"/>
              </w:rPr>
              <w:t>ODEJMUJEMY</w:t>
            </w:r>
          </w:p>
        </w:tc>
      </w:tr>
      <w:tr w:rsidR="00761E8C" w:rsidTr="007110F2">
        <w:tc>
          <w:tcPr>
            <w:tcW w:w="10059" w:type="dxa"/>
            <w:gridSpan w:val="2"/>
            <w:shd w:val="clear" w:color="auto" w:fill="B4C6E7" w:themeFill="accent1" w:themeFillTint="66"/>
          </w:tcPr>
          <w:p w:rsidR="00761E8C" w:rsidRDefault="00761E8C" w:rsidP="007110F2">
            <w:pPr>
              <w:spacing w:line="240" w:lineRule="auto"/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ZASADA – jeżeli podstawy wyrażenia potęgowego są takie same i musimy wykonać dzielenie, </w:t>
            </w:r>
          </w:p>
          <w:p w:rsidR="00761E8C" w:rsidRDefault="00761E8C" w:rsidP="007110F2">
            <w:pPr>
              <w:spacing w:line="240" w:lineRule="auto"/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 To </w:t>
            </w:r>
            <w:r w:rsidRPr="002E32BF">
              <w:rPr>
                <w:rStyle w:val="Hipercze"/>
                <w:rFonts w:cstheme="minorHAnsi"/>
                <w:color w:val="FF0000"/>
                <w:u w:val="none"/>
              </w:rPr>
              <w:t>PODSTAWĘ PRZEPISUJEMY</w:t>
            </w: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, a </w:t>
            </w:r>
            <w:r w:rsidRPr="002E32BF">
              <w:rPr>
                <w:rStyle w:val="Hipercze"/>
                <w:rFonts w:cstheme="minorHAnsi"/>
                <w:color w:val="00B050"/>
                <w:u w:val="none"/>
              </w:rPr>
              <w:t xml:space="preserve">WYKŁADNIKI </w:t>
            </w:r>
            <w:r>
              <w:rPr>
                <w:rStyle w:val="Hipercze"/>
                <w:rFonts w:cstheme="minorHAnsi"/>
                <w:color w:val="00B050"/>
                <w:u w:val="none"/>
              </w:rPr>
              <w:t>ODEJMUJEMY</w:t>
            </w:r>
          </w:p>
        </w:tc>
      </w:tr>
      <w:tr w:rsidR="00761E8C" w:rsidRPr="00DB59C4" w:rsidTr="007110F2">
        <w:tc>
          <w:tcPr>
            <w:tcW w:w="10059" w:type="dxa"/>
            <w:gridSpan w:val="2"/>
          </w:tcPr>
          <w:p w:rsidR="00761E8C" w:rsidRPr="00761E8C" w:rsidRDefault="00761E8C" w:rsidP="001D6D9B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 w:rsidRPr="00761E8C"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Zatem</w:t>
            </w:r>
          </w:p>
          <w:p w:rsidR="00761E8C" w:rsidRPr="001D6D9B" w:rsidRDefault="00761E8C" w:rsidP="007110F2">
            <w:pPr>
              <w:pStyle w:val="Akapitzlist"/>
              <w:spacing w:line="240" w:lineRule="auto"/>
              <w:jc w:val="center"/>
              <w:rPr>
                <w:rStyle w:val="Hipercze"/>
                <w:rFonts w:eastAsiaTheme="minorEastAsia" w:cstheme="minorHAnsi"/>
                <w:b/>
                <w:color w:val="auto"/>
                <w:sz w:val="24"/>
                <w:szCs w:val="24"/>
                <w:u w:val="none"/>
              </w:rPr>
            </w:pPr>
          </w:p>
          <w:p w:rsidR="001D6D9B" w:rsidRPr="001D6D9B" w:rsidRDefault="001D6D9B" w:rsidP="001D6D9B">
            <w:pPr>
              <w:ind w:left="426"/>
              <w:rPr>
                <w:rStyle w:val="Hipercze"/>
                <w:color w:val="auto"/>
                <w:sz w:val="24"/>
                <w:szCs w:val="24"/>
                <w:u w:val="none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Style w:val="Hipercze"/>
                        <w:rFonts w:ascii="Cambria Math" w:hAnsi="Cambria Math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Style w:val="Hipercze"/>
                            <w:rFonts w:ascii="Cambria Math" w:hAnsi="Cambria Math"/>
                            <w:b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Style w:val="Hipercze"/>
                            <w:rFonts w:ascii="Cambria Math" w:hAnsi="Cambria Math"/>
                            <w:color w:val="FF0000"/>
                            <w:sz w:val="24"/>
                            <w:szCs w:val="24"/>
                            <w:u w:val="none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Style w:val="Hipercze"/>
                            <w:rFonts w:ascii="Cambria Math" w:hAnsi="Cambria Math"/>
                            <w:color w:val="00B050"/>
                            <w:sz w:val="24"/>
                            <w:szCs w:val="24"/>
                            <w:u w:val="none"/>
                          </w:rPr>
                          <m:t>1</m:t>
                        </m:r>
                        <m:r>
                          <m:rPr>
                            <m:sty m:val="bi"/>
                          </m:rPr>
                          <w:rPr>
                            <w:rStyle w:val="Hipercze"/>
                            <w:rFonts w:ascii="Cambria Math" w:hAnsi="Cambria Math"/>
                            <w:color w:val="00B050"/>
                            <w:sz w:val="24"/>
                            <w:szCs w:val="24"/>
                            <w:u w:val="none"/>
                          </w:rPr>
                          <m:t>5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Style w:val="Hipercze"/>
                        <w:rFonts w:ascii="Cambria Math" w:hAnsi="Cambria Math"/>
                        <w:color w:val="auto"/>
                        <w:sz w:val="24"/>
                        <w:szCs w:val="24"/>
                        <w:u w:val="none"/>
                      </w:rPr>
                      <m:t>∙</m:t>
                    </m:r>
                    <m:sSup>
                      <m:sSupPr>
                        <m:ctrlPr>
                          <w:rPr>
                            <w:rStyle w:val="Hipercze"/>
                            <w:rFonts w:ascii="Cambria Math" w:hAnsi="Cambria Math"/>
                            <w:b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Style w:val="Hipercze"/>
                            <w:rFonts w:ascii="Cambria Math" w:hAnsi="Cambria Math"/>
                            <w:color w:val="FF0000"/>
                            <w:sz w:val="24"/>
                            <w:szCs w:val="24"/>
                            <w:u w:val="none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Style w:val="Hipercze"/>
                            <w:rFonts w:ascii="Cambria Math" w:hAnsi="Cambria Math"/>
                            <w:color w:val="00B050"/>
                            <w:sz w:val="24"/>
                            <w:szCs w:val="24"/>
                            <w:u w:val="none"/>
                          </w:rPr>
                          <m:t>17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Style w:val="Hipercze"/>
                        <w:rFonts w:ascii="Cambria Math" w:hAnsi="Cambria Math"/>
                        <w:color w:val="auto"/>
                        <w:sz w:val="24"/>
                        <w:szCs w:val="24"/>
                        <w:u w:val="none"/>
                      </w:rPr>
                      <m:t xml:space="preserve">: </m:t>
                    </m:r>
                    <m:sSup>
                      <m:sSupPr>
                        <m:ctrlPr>
                          <w:rPr>
                            <w:rStyle w:val="Hipercze"/>
                            <w:rFonts w:ascii="Cambria Math" w:hAnsi="Cambria Math"/>
                            <w:b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Style w:val="Hipercze"/>
                            <w:rFonts w:ascii="Cambria Math" w:hAnsi="Cambria Math"/>
                            <w:color w:val="FF0000"/>
                            <w:sz w:val="24"/>
                            <w:szCs w:val="24"/>
                            <w:u w:val="none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Style w:val="Hipercze"/>
                            <w:rFonts w:ascii="Cambria Math" w:hAnsi="Cambria Math"/>
                            <w:color w:val="00B050"/>
                            <w:sz w:val="24"/>
                            <w:szCs w:val="24"/>
                            <w:u w:val="none"/>
                          </w:rPr>
                          <m:t>7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Style w:val="Hipercze"/>
                        <w:rFonts w:ascii="Cambria Math" w:hAnsi="Cambria Math"/>
                        <w:color w:val="auto"/>
                        <w:sz w:val="24"/>
                        <w:szCs w:val="24"/>
                        <w:u w:val="none"/>
                      </w:rPr>
                      <m:t xml:space="preserve"> </m:t>
                    </m:r>
                  </m:num>
                  <m:den>
                    <m:sSup>
                      <m:sSupPr>
                        <m:ctrlPr>
                          <w:rPr>
                            <w:rStyle w:val="Hipercze"/>
                            <w:rFonts w:ascii="Cambria Math" w:hAnsi="Cambria Math"/>
                            <w:b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Style w:val="Hipercze"/>
                            <w:rFonts w:ascii="Cambria Math" w:hAnsi="Cambria Math"/>
                            <w:color w:val="FF0000"/>
                            <w:sz w:val="24"/>
                            <w:szCs w:val="24"/>
                            <w:u w:val="none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Style w:val="Hipercze"/>
                            <w:rFonts w:ascii="Cambria Math" w:hAnsi="Cambria Math"/>
                            <w:color w:val="00B050"/>
                            <w:sz w:val="24"/>
                            <w:szCs w:val="24"/>
                            <w:u w:val="none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Style w:val="Hipercze"/>
                        <w:rFonts w:ascii="Cambria Math" w:hAnsi="Cambria Math"/>
                        <w:color w:val="auto"/>
                        <w:sz w:val="24"/>
                        <w:szCs w:val="24"/>
                        <w:u w:val="none"/>
                      </w:rPr>
                      <m:t xml:space="preserve"> : </m:t>
                    </m:r>
                    <m:sSup>
                      <m:sSupPr>
                        <m:ctrlPr>
                          <w:rPr>
                            <w:rStyle w:val="Hipercze"/>
                            <w:rFonts w:ascii="Cambria Math" w:hAnsi="Cambria Math"/>
                            <w:b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Style w:val="Hipercze"/>
                            <w:rFonts w:ascii="Cambria Math" w:hAnsi="Cambria Math"/>
                            <w:color w:val="FF0000"/>
                            <w:sz w:val="24"/>
                            <w:szCs w:val="24"/>
                            <w:u w:val="none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Style w:val="Hipercze"/>
                            <w:rFonts w:ascii="Cambria Math" w:hAnsi="Cambria Math"/>
                            <w:color w:val="00B050"/>
                            <w:sz w:val="24"/>
                            <w:szCs w:val="24"/>
                            <w:u w:val="none"/>
                          </w:rPr>
                          <m:t>1</m:t>
                        </m:r>
                      </m:sup>
                    </m:sSup>
                  </m:den>
                </m:f>
                <m:r>
                  <w:rPr>
                    <w:rStyle w:val="Hipercze"/>
                    <w:rFonts w:ascii="Cambria Math" w:hAnsi="Cambria Math"/>
                    <w:color w:val="auto"/>
                    <w:sz w:val="24"/>
                    <w:szCs w:val="24"/>
                    <w:u w:val="none"/>
                  </w:rPr>
                  <m:t>=</m:t>
                </m:r>
                <m:r>
                  <w:rPr>
                    <w:rStyle w:val="Hipercze"/>
                    <w:rFonts w:ascii="Cambria Math" w:hAnsi="Cambria Math"/>
                    <w:color w:val="auto"/>
                    <w:sz w:val="24"/>
                    <w:szCs w:val="24"/>
                    <w:u w:val="none"/>
                  </w:rPr>
                  <m:t xml:space="preserve"> </m:t>
                </m:r>
              </m:oMath>
            </m:oMathPara>
          </w:p>
          <w:p w:rsidR="001D6D9B" w:rsidRDefault="001D6D9B" w:rsidP="007110F2">
            <w:pPr>
              <w:pStyle w:val="Akapitzlist"/>
              <w:spacing w:line="240" w:lineRule="auto"/>
              <w:jc w:val="center"/>
              <w:rPr>
                <w:rStyle w:val="Hipercze"/>
                <w:rFonts w:eastAsiaTheme="minorEastAsia" w:cstheme="minorHAnsi"/>
                <w:color w:val="2F5496" w:themeColor="accent1" w:themeShade="BF"/>
                <w:u w:val="none"/>
              </w:rPr>
            </w:pPr>
          </w:p>
          <w:p w:rsidR="001D6D9B" w:rsidRPr="001D6D9B" w:rsidRDefault="001D6D9B" w:rsidP="001D6D9B">
            <w:pPr>
              <w:ind w:left="426"/>
              <w:rPr>
                <w:rStyle w:val="Hipercze"/>
                <w:rFonts w:eastAsiaTheme="minorEastAsia" w:cstheme="minorHAnsi"/>
                <w:color w:val="2F5496" w:themeColor="accent1" w:themeShade="BF"/>
                <w:u w:val="none"/>
              </w:rPr>
            </w:pPr>
          </w:p>
        </w:tc>
      </w:tr>
    </w:tbl>
    <w:p w:rsidR="00D16736" w:rsidRDefault="00D16736" w:rsidP="00DB59C4">
      <w:pPr>
        <w:spacing w:line="24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25"/>
        <w:gridCol w:w="6642"/>
        <w:gridCol w:w="963"/>
      </w:tblGrid>
      <w:tr w:rsidR="001D6D9B" w:rsidTr="007110F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6D9B" w:rsidRDefault="001D6D9B" w:rsidP="007110F2">
            <w:pPr>
              <w:spacing w:line="240" w:lineRule="auto"/>
              <w:rPr>
                <w:rStyle w:val="Hipercze"/>
                <w:rFonts w:ascii="Monotype Corsiva" w:hAnsi="Monotype Corsiva"/>
                <w:b/>
                <w:i/>
                <w:color w:val="auto"/>
                <w:sz w:val="28"/>
                <w:szCs w:val="28"/>
                <w:u w:val="none"/>
              </w:rPr>
            </w:pPr>
            <w:r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 xml:space="preserve">ZADANIE </w:t>
            </w:r>
            <w:r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>9</w:t>
            </w:r>
            <w:r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>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6D9B" w:rsidRDefault="001D6D9B" w:rsidP="007110F2">
            <w:pPr>
              <w:spacing w:line="240" w:lineRule="auto"/>
              <w:jc w:val="center"/>
              <w:rPr>
                <w:rStyle w:val="Hipercze"/>
                <w:rFonts w:ascii="Monotype Corsiva" w:hAnsi="Monotype Corsiva"/>
                <w:color w:val="auto"/>
                <w:sz w:val="28"/>
                <w:szCs w:val="28"/>
                <w:u w:val="none"/>
              </w:rPr>
            </w:pPr>
            <w:r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>Zadanie sprawdzające,</w:t>
            </w:r>
            <w:r>
              <w:rPr>
                <w:rStyle w:val="Hipercze"/>
                <w:rFonts w:ascii="Monotype Corsiva" w:hAnsi="Monotype Corsiva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  <w:r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br/>
            </w:r>
            <w:proofErr w:type="spellStart"/>
            <w:r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>tzn</w:t>
            </w:r>
            <w:proofErr w:type="spellEnd"/>
            <w:r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 xml:space="preserve"> zadanie, które sprawdza czy dobrze opanowałeś reguły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1D6D9B" w:rsidRDefault="001D6D9B" w:rsidP="007110F2">
            <w:pPr>
              <w:spacing w:line="240" w:lineRule="auto"/>
              <w:jc w:val="center"/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</w:pPr>
          </w:p>
        </w:tc>
      </w:tr>
    </w:tbl>
    <w:p w:rsidR="001D6D9B" w:rsidRDefault="001D6D9B" w:rsidP="001D6D9B">
      <w:pPr>
        <w:ind w:left="426"/>
        <w:rPr>
          <w:rStyle w:val="Hipercze"/>
          <w:color w:val="auto"/>
          <w:u w:val="none"/>
        </w:rPr>
      </w:pPr>
      <w:r>
        <w:rPr>
          <w:sz w:val="24"/>
          <w:szCs w:val="24"/>
        </w:rPr>
        <w:br/>
      </w:r>
      <w:r>
        <w:rPr>
          <w:rStyle w:val="Hipercze"/>
          <w:color w:val="auto"/>
          <w:sz w:val="24"/>
          <w:szCs w:val="24"/>
          <w:u w:val="none"/>
        </w:rPr>
        <w:t>Oblicz wartość wyrażenia stosując odpowiedną zasadę.</w:t>
      </w:r>
    </w:p>
    <w:tbl>
      <w:tblPr>
        <w:tblStyle w:val="Tabela-Siatka"/>
        <w:tblW w:w="10059" w:type="dxa"/>
        <w:tblInd w:w="426" w:type="dxa"/>
        <w:tblLook w:val="04A0" w:firstRow="1" w:lastRow="0" w:firstColumn="1" w:lastColumn="0" w:noHBand="0" w:noVBand="1"/>
      </w:tblPr>
      <w:tblGrid>
        <w:gridCol w:w="9067"/>
        <w:gridCol w:w="963"/>
        <w:gridCol w:w="29"/>
      </w:tblGrid>
      <w:tr w:rsidR="001D6D9B" w:rsidTr="001D6D9B">
        <w:trPr>
          <w:gridAfter w:val="1"/>
          <w:wAfter w:w="29" w:type="dxa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B" w:rsidRDefault="001D6D9B" w:rsidP="001D6D9B">
            <w:pPr>
              <w:spacing w:line="240" w:lineRule="auto"/>
              <w:rPr>
                <w:sz w:val="24"/>
                <w:szCs w:val="24"/>
              </w:rPr>
            </w:pPr>
          </w:p>
          <w:p w:rsidR="001D6D9B" w:rsidRPr="001D6D9B" w:rsidRDefault="001D6D9B" w:rsidP="001D6D9B">
            <w:pPr>
              <w:spacing w:line="240" w:lineRule="auto"/>
              <w:rPr>
                <w:rStyle w:val="Hipercze"/>
                <w:b/>
                <w:color w:val="auto"/>
                <w:sz w:val="28"/>
                <w:szCs w:val="28"/>
              </w:rPr>
            </w:pPr>
            <m:oMath>
              <m:f>
                <m:fPr>
                  <m:ctrlPr>
                    <w:rPr>
                      <w:rStyle w:val="Hipercze"/>
                      <w:rFonts w:ascii="Cambria Math" w:hAnsi="Cambria Math"/>
                      <w:b/>
                      <w:i/>
                      <w:color w:val="auto"/>
                      <w:sz w:val="28"/>
                      <w:szCs w:val="28"/>
                      <w:u w:val="none"/>
                    </w:rPr>
                  </m:ctrlPr>
                </m:fPr>
                <m:num>
                  <m:sSup>
                    <m:sSupPr>
                      <m:ctrlPr>
                        <w:rPr>
                          <w:rStyle w:val="Hipercze"/>
                          <w:rFonts w:ascii="Cambria Math" w:hAnsi="Cambria Math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FF0000"/>
                          <w:sz w:val="28"/>
                          <w:szCs w:val="28"/>
                          <w:u w:val="none"/>
                        </w:rPr>
                        <m:t>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00B050"/>
                          <w:sz w:val="28"/>
                          <w:szCs w:val="28"/>
                          <w:u w:val="none"/>
                        </w:rPr>
                        <m:t>5</m:t>
                      </m:r>
                    </m:sup>
                  </m:sSup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auto"/>
                      <w:sz w:val="28"/>
                      <w:szCs w:val="28"/>
                      <w:u w:val="none"/>
                    </w:rPr>
                    <m:t xml:space="preserve">  :</m:t>
                  </m:r>
                  <m:sSup>
                    <m:sSupPr>
                      <m:ctrlPr>
                        <w:rPr>
                          <w:rStyle w:val="Hipercze"/>
                          <w:rFonts w:ascii="Cambria Math" w:hAnsi="Cambria Math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FF0000"/>
                          <w:sz w:val="28"/>
                          <w:szCs w:val="28"/>
                          <w:u w:val="none"/>
                        </w:rPr>
                        <m:t xml:space="preserve"> 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00B050"/>
                          <w:sz w:val="28"/>
                          <w:szCs w:val="28"/>
                          <w:u w:val="none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auto"/>
                      <w:sz w:val="28"/>
                      <w:szCs w:val="28"/>
                      <w:u w:val="none"/>
                    </w:rPr>
                    <m:t xml:space="preserve"> ∙</m:t>
                  </m:r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auto"/>
                      <w:sz w:val="28"/>
                      <w:szCs w:val="28"/>
                      <w:u w:val="none"/>
                    </w:rPr>
                    <m:t xml:space="preserve"> </m:t>
                  </m:r>
                  <m:sSup>
                    <m:sSupPr>
                      <m:ctrlPr>
                        <w:rPr>
                          <w:rStyle w:val="Hipercze"/>
                          <w:rFonts w:ascii="Cambria Math" w:hAnsi="Cambria Math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FF0000"/>
                          <w:sz w:val="28"/>
                          <w:szCs w:val="28"/>
                          <w:u w:val="none"/>
                        </w:rPr>
                        <m:t>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00B050"/>
                          <w:sz w:val="28"/>
                          <w:szCs w:val="28"/>
                          <w:u w:val="none"/>
                        </w:rPr>
                        <m:t>10</m:t>
                      </m:r>
                    </m:sup>
                  </m:sSup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auto"/>
                      <w:sz w:val="28"/>
                      <w:szCs w:val="28"/>
                      <w:u w:val="none"/>
                    </w:rPr>
                    <m:t xml:space="preserve"> </m:t>
                  </m:r>
                </m:num>
                <m:den>
                  <m:sSup>
                    <m:sSupPr>
                      <m:ctrlPr>
                        <w:rPr>
                          <w:rStyle w:val="Hipercze"/>
                          <w:rFonts w:ascii="Cambria Math" w:hAnsi="Cambria Math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FF0000"/>
                          <w:sz w:val="28"/>
                          <w:szCs w:val="28"/>
                          <w:u w:val="none"/>
                        </w:rPr>
                        <m:t>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Style w:val="Hipercze"/>
                          <w:rFonts w:ascii="Cambria Math" w:hAnsi="Cambria Math"/>
                          <w:color w:val="00B050"/>
                          <w:sz w:val="28"/>
                          <w:szCs w:val="28"/>
                          <w:u w:val="none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auto"/>
                      <w:sz w:val="28"/>
                      <w:szCs w:val="28"/>
                      <w:u w:val="none"/>
                    </w:rPr>
                    <m:t xml:space="preserve"> : </m:t>
                  </m:r>
                  <m:r>
                    <m:rPr>
                      <m:sty m:val="bi"/>
                    </m:rPr>
                    <w:rPr>
                      <w:rStyle w:val="Hipercze"/>
                      <w:rFonts w:ascii="Cambria Math" w:hAnsi="Cambria Math"/>
                      <w:color w:val="FF0000"/>
                      <w:sz w:val="28"/>
                      <w:szCs w:val="28"/>
                      <w:u w:val="none"/>
                    </w:rPr>
                    <m:t>m</m:t>
                  </m:r>
                </m:den>
              </m:f>
            </m:oMath>
            <w:r w:rsidRPr="001D6D9B">
              <w:rPr>
                <w:rStyle w:val="Hipercze"/>
                <w:rFonts w:eastAsiaTheme="minorEastAsia"/>
                <w:b/>
                <w:color w:val="auto"/>
                <w:sz w:val="28"/>
                <w:szCs w:val="28"/>
                <w:u w:val="none"/>
              </w:rPr>
              <w:t xml:space="preserve"> = </w:t>
            </w:r>
            <w:r w:rsidRPr="001D6D9B">
              <w:rPr>
                <w:sz w:val="28"/>
                <w:szCs w:val="28"/>
              </w:rPr>
              <w:br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1D6D9B" w:rsidRDefault="001D6D9B" w:rsidP="007110F2">
            <w:pPr>
              <w:spacing w:line="240" w:lineRule="auto"/>
              <w:rPr>
                <w:rStyle w:val="Hipercze"/>
                <w:b/>
                <w:color w:val="auto"/>
              </w:rPr>
            </w:pPr>
          </w:p>
        </w:tc>
      </w:tr>
      <w:tr w:rsidR="001D6D9B" w:rsidTr="001D6D9B">
        <w:tc>
          <w:tcPr>
            <w:tcW w:w="10059" w:type="dxa"/>
            <w:gridSpan w:val="3"/>
            <w:shd w:val="clear" w:color="auto" w:fill="B4C6E7" w:themeFill="accent1" w:themeFillTint="66"/>
          </w:tcPr>
          <w:p w:rsidR="001D6D9B" w:rsidRDefault="001D6D9B" w:rsidP="001D6D9B">
            <w:pPr>
              <w:spacing w:line="240" w:lineRule="auto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>PAMIĘTAJ</w:t>
            </w:r>
          </w:p>
          <w:p w:rsidR="001D6D9B" w:rsidRDefault="001D6D9B" w:rsidP="001D6D9B">
            <w:pPr>
              <w:spacing w:line="240" w:lineRule="auto"/>
              <w:jc w:val="center"/>
              <w:rPr>
                <w:rStyle w:val="Hipercze"/>
                <w:rFonts w:eastAsiaTheme="minorEastAsia" w:cstheme="minorHAnsi"/>
                <w:color w:val="2F5496" w:themeColor="accent1" w:themeShade="BF"/>
                <w:u w:val="none"/>
              </w:rPr>
            </w:pPr>
            <w:r>
              <w:rPr>
                <w:rStyle w:val="Hipercze"/>
                <w:rFonts w:cstheme="minorHAnsi"/>
                <w:color w:val="2F5496" w:themeColor="accent1" w:themeShade="BF"/>
                <w:u w:val="none"/>
              </w:rPr>
              <w:t xml:space="preserve"> </w:t>
            </w:r>
            <m:oMath>
              <m:r>
                <w:rPr>
                  <w:rStyle w:val="Hipercze"/>
                  <w:rFonts w:ascii="Cambria Math" w:hAnsi="Cambria Math" w:cstheme="minorHAnsi"/>
                  <w:color w:val="2F5496" w:themeColor="accent1" w:themeShade="BF"/>
                  <w:u w:val="none"/>
                </w:rPr>
                <m:t>m=</m:t>
              </m:r>
              <m:sSup>
                <m:sSupPr>
                  <m:ctrlPr>
                    <w:rPr>
                      <w:rStyle w:val="Hipercze"/>
                      <w:rFonts w:ascii="Cambria Math" w:hAnsi="Cambria Math" w:cstheme="minorHAnsi"/>
                      <w:i/>
                      <w:color w:val="2F5496" w:themeColor="accent1" w:themeShade="BF"/>
                      <w:u w:val="none"/>
                    </w:rPr>
                  </m:ctrlPr>
                </m:sSupPr>
                <m:e>
                  <m:r>
                    <w:rPr>
                      <w:rStyle w:val="Hipercze"/>
                      <w:rFonts w:ascii="Cambria Math" w:hAnsi="Cambria Math" w:cstheme="minorHAnsi"/>
                      <w:color w:val="2F5496" w:themeColor="accent1" w:themeShade="BF"/>
                      <w:u w:val="none"/>
                    </w:rPr>
                    <m:t>m</m:t>
                  </m:r>
                </m:e>
                <m:sup>
                  <m:r>
                    <w:rPr>
                      <w:rStyle w:val="Hipercze"/>
                      <w:rFonts w:ascii="Cambria Math" w:hAnsi="Cambria Math" w:cstheme="minorHAnsi"/>
                      <w:color w:val="2F5496" w:themeColor="accent1" w:themeShade="BF"/>
                      <w:u w:val="none"/>
                    </w:rPr>
                    <m:t>1</m:t>
                  </m:r>
                </m:sup>
              </m:sSup>
            </m:oMath>
          </w:p>
          <w:p w:rsidR="001D6D9B" w:rsidRPr="001D6D9B" w:rsidRDefault="001D6D9B" w:rsidP="001D6D9B">
            <w:pPr>
              <w:spacing w:line="240" w:lineRule="auto"/>
              <w:jc w:val="center"/>
              <w:rPr>
                <w:rStyle w:val="Hipercze"/>
                <w:rFonts w:eastAsiaTheme="minorEastAsia" w:cstheme="minorHAnsi"/>
                <w:color w:val="2F5496" w:themeColor="accent1" w:themeShade="BF"/>
                <w:u w:val="none"/>
              </w:rPr>
            </w:pPr>
            <m:oMathPara>
              <m:oMath>
                <m:r>
                  <w:rPr>
                    <w:rStyle w:val="Hipercze"/>
                    <w:rFonts w:ascii="Cambria Math" w:hAnsi="Cambria Math" w:cstheme="minorHAnsi"/>
                    <w:color w:val="2F5496" w:themeColor="accent1" w:themeShade="BF"/>
                    <w:u w:val="none"/>
                  </w:rPr>
                  <m:t>x</m:t>
                </m:r>
                <m:r>
                  <w:rPr>
                    <w:rStyle w:val="Hipercze"/>
                    <w:rFonts w:ascii="Cambria Math" w:hAnsi="Cambria Math" w:cstheme="minorHAnsi"/>
                    <w:color w:val="2F5496" w:themeColor="accent1" w:themeShade="BF"/>
                    <w:u w:val="none"/>
                  </w:rPr>
                  <m:t>=</m:t>
                </m:r>
                <m:sSup>
                  <m:sSupPr>
                    <m:ctrlPr>
                      <w:rPr>
                        <w:rStyle w:val="Hipercze"/>
                        <w:rFonts w:ascii="Cambria Math" w:hAnsi="Cambria Math" w:cstheme="minorHAnsi"/>
                        <w:i/>
                        <w:color w:val="2F5496" w:themeColor="accent1" w:themeShade="BF"/>
                        <w:u w:val="none"/>
                      </w:rPr>
                    </m:ctrlPr>
                  </m:sSupPr>
                  <m:e>
                    <m:r>
                      <w:rPr>
                        <w:rStyle w:val="Hipercze"/>
                        <w:rFonts w:ascii="Cambria Math" w:hAnsi="Cambria Math" w:cstheme="minorHAnsi"/>
                        <w:color w:val="2F5496" w:themeColor="accent1" w:themeShade="BF"/>
                        <w:u w:val="none"/>
                      </w:rPr>
                      <m:t>x</m:t>
                    </m:r>
                  </m:e>
                  <m:sup>
                    <m:r>
                      <w:rPr>
                        <w:rStyle w:val="Hipercze"/>
                        <w:rFonts w:ascii="Cambria Math" w:hAnsi="Cambria Math" w:cstheme="minorHAnsi"/>
                        <w:color w:val="2F5496" w:themeColor="accent1" w:themeShade="BF"/>
                        <w:u w:val="none"/>
                      </w:rPr>
                      <m:t>1</m:t>
                    </m:r>
                  </m:sup>
                </m:sSup>
              </m:oMath>
            </m:oMathPara>
          </w:p>
          <w:p w:rsidR="001D6D9B" w:rsidRDefault="001D6D9B" w:rsidP="001D6D9B">
            <w:pPr>
              <w:spacing w:line="240" w:lineRule="auto"/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  <m:oMathPara>
              <m:oMath>
                <m:r>
                  <w:rPr>
                    <w:rStyle w:val="Hipercze"/>
                    <w:rFonts w:ascii="Cambria Math" w:hAnsi="Cambria Math" w:cstheme="minorHAnsi"/>
                    <w:color w:val="2F5496" w:themeColor="accent1" w:themeShade="BF"/>
                    <w:u w:val="none"/>
                  </w:rPr>
                  <m:t>6</m:t>
                </m:r>
                <m:r>
                  <w:rPr>
                    <w:rStyle w:val="Hipercze"/>
                    <w:rFonts w:ascii="Cambria Math" w:hAnsi="Cambria Math" w:cstheme="minorHAnsi"/>
                    <w:color w:val="2F5496" w:themeColor="accent1" w:themeShade="BF"/>
                    <w:u w:val="none"/>
                  </w:rPr>
                  <m:t>=</m:t>
                </m:r>
                <m:sSup>
                  <m:sSupPr>
                    <m:ctrlPr>
                      <w:rPr>
                        <w:rStyle w:val="Hipercze"/>
                        <w:rFonts w:ascii="Cambria Math" w:hAnsi="Cambria Math" w:cstheme="minorHAnsi"/>
                        <w:i/>
                        <w:color w:val="2F5496" w:themeColor="accent1" w:themeShade="BF"/>
                        <w:u w:val="none"/>
                      </w:rPr>
                    </m:ctrlPr>
                  </m:sSupPr>
                  <m:e>
                    <m:r>
                      <w:rPr>
                        <w:rStyle w:val="Hipercze"/>
                        <w:rFonts w:ascii="Cambria Math" w:hAnsi="Cambria Math" w:cstheme="minorHAnsi"/>
                        <w:color w:val="2F5496" w:themeColor="accent1" w:themeShade="BF"/>
                        <w:u w:val="none"/>
                      </w:rPr>
                      <m:t>6</m:t>
                    </m:r>
                  </m:e>
                  <m:sup>
                    <m:r>
                      <w:rPr>
                        <w:rStyle w:val="Hipercze"/>
                        <w:rFonts w:ascii="Cambria Math" w:hAnsi="Cambria Math" w:cstheme="minorHAnsi"/>
                        <w:color w:val="2F5496" w:themeColor="accent1" w:themeShade="BF"/>
                        <w:u w:val="none"/>
                      </w:rPr>
                      <m:t>1</m:t>
                    </m:r>
                  </m:sup>
                </m:sSup>
              </m:oMath>
            </m:oMathPara>
          </w:p>
          <w:p w:rsidR="001D6D9B" w:rsidRDefault="001D6D9B" w:rsidP="007110F2">
            <w:pPr>
              <w:spacing w:line="240" w:lineRule="auto"/>
              <w:jc w:val="center"/>
              <w:rPr>
                <w:rStyle w:val="Hipercze"/>
                <w:rFonts w:cstheme="minorHAnsi"/>
                <w:color w:val="2F5496" w:themeColor="accent1" w:themeShade="BF"/>
                <w:u w:val="none"/>
              </w:rPr>
            </w:pPr>
          </w:p>
        </w:tc>
      </w:tr>
    </w:tbl>
    <w:p w:rsidR="00D16736" w:rsidRDefault="00D16736" w:rsidP="00DB59C4">
      <w:pPr>
        <w:spacing w:line="24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25"/>
        <w:gridCol w:w="6642"/>
        <w:gridCol w:w="963"/>
      </w:tblGrid>
      <w:tr w:rsidR="001D6D9B" w:rsidTr="007110F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6D9B" w:rsidRDefault="001D6D9B" w:rsidP="007110F2">
            <w:pPr>
              <w:spacing w:line="240" w:lineRule="auto"/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>ZADANIE 9.</w:t>
            </w:r>
          </w:p>
          <w:p w:rsidR="00C55745" w:rsidRDefault="00C55745" w:rsidP="007110F2">
            <w:pPr>
              <w:spacing w:line="240" w:lineRule="auto"/>
              <w:rPr>
                <w:rStyle w:val="Hipercze"/>
                <w:rFonts w:ascii="Monotype Corsiva" w:hAnsi="Monotype Corsiva"/>
                <w:b/>
                <w:i/>
                <w:color w:val="auto"/>
                <w:sz w:val="28"/>
                <w:szCs w:val="28"/>
                <w:u w:val="none"/>
              </w:rPr>
            </w:pPr>
            <w:r w:rsidRPr="00C55745">
              <w:rPr>
                <w:rStyle w:val="Hipercze"/>
                <w:rFonts w:ascii="Monotype Corsiva" w:hAnsi="Monotype Corsiva"/>
                <w:b/>
                <w:i/>
                <w:color w:val="FFFFFF" w:themeColor="background1"/>
                <w:sz w:val="28"/>
                <w:szCs w:val="28"/>
                <w:u w:val="none"/>
              </w:rPr>
              <w:t>DLA CHĘTNYCH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6D9B" w:rsidRPr="00C55745" w:rsidRDefault="001D6D9B" w:rsidP="00C55745">
            <w:pPr>
              <w:spacing w:line="240" w:lineRule="auto"/>
              <w:jc w:val="center"/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</w:pPr>
            <w:r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  <w:t>Zadanie sprawdzające,</w:t>
            </w:r>
            <w:r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br/>
            </w:r>
            <w:proofErr w:type="spellStart"/>
            <w:r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>tzn</w:t>
            </w:r>
            <w:proofErr w:type="spellEnd"/>
            <w:r>
              <w:rPr>
                <w:rStyle w:val="Hipercze"/>
                <w:rFonts w:ascii="Monotype Corsiva" w:hAnsi="Monotype Corsiva"/>
                <w:color w:val="FFFFFF" w:themeColor="background1"/>
                <w:sz w:val="24"/>
                <w:szCs w:val="24"/>
                <w:u w:val="none"/>
              </w:rPr>
              <w:t xml:space="preserve"> zadanie, które sprawdza czy dobrze opanowałeś reguły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1D6D9B" w:rsidRDefault="001D6D9B" w:rsidP="007110F2">
            <w:pPr>
              <w:spacing w:line="240" w:lineRule="auto"/>
              <w:jc w:val="center"/>
              <w:rPr>
                <w:rStyle w:val="Hipercze"/>
                <w:rFonts w:ascii="Monotype Corsiva" w:hAnsi="Monotype Corsiva"/>
                <w:b/>
                <w:color w:val="FFFFFF" w:themeColor="background1"/>
                <w:sz w:val="28"/>
                <w:szCs w:val="28"/>
                <w:u w:val="none"/>
              </w:rPr>
            </w:pPr>
          </w:p>
        </w:tc>
      </w:tr>
    </w:tbl>
    <w:p w:rsidR="00C55745" w:rsidRDefault="00C55745" w:rsidP="00C55745">
      <w:pPr>
        <w:ind w:left="426"/>
        <w:rPr>
          <w:rStyle w:val="Hipercze"/>
          <w:color w:val="auto"/>
          <w:u w:val="none"/>
        </w:rPr>
      </w:pPr>
      <w:r>
        <w:rPr>
          <w:sz w:val="24"/>
          <w:szCs w:val="24"/>
        </w:rPr>
        <w:br/>
      </w:r>
      <w:r>
        <w:rPr>
          <w:rStyle w:val="Hipercze"/>
          <w:color w:val="auto"/>
          <w:sz w:val="24"/>
          <w:szCs w:val="24"/>
          <w:u w:val="none"/>
        </w:rPr>
        <w:t>Rozwiąż zadania z podręcznika ze strony 226.</w:t>
      </w:r>
    </w:p>
    <w:p w:rsidR="00D16736" w:rsidRDefault="00AC5212" w:rsidP="00DB59C4">
      <w:pPr>
        <w:spacing w:line="24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>
        <w:rPr>
          <w:rStyle w:val="Hipercze"/>
          <w:rFonts w:cstheme="minorHAnsi"/>
          <w:color w:val="auto"/>
          <w:sz w:val="24"/>
          <w:szCs w:val="24"/>
          <w:u w:val="none"/>
        </w:rPr>
        <w:t>_______________________________________________________________________________________</w:t>
      </w:r>
    </w:p>
    <w:p w:rsidR="00D16736" w:rsidRDefault="00C55745" w:rsidP="00DB59C4">
      <w:pPr>
        <w:spacing w:line="24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55745">
        <w:rPr>
          <w:rStyle w:val="Hipercze"/>
          <w:rFonts w:cstheme="minorHAnsi"/>
          <w:color w:val="auto"/>
          <w:u w:val="none"/>
        </w:rPr>
        <w:t xml:space="preserve">Odp. do zadań z materiałów: </w:t>
      </w:r>
      <w:r w:rsidRPr="00C55745">
        <w:rPr>
          <w:rStyle w:val="Hipercze"/>
          <w:rFonts w:cstheme="minorHAnsi"/>
          <w:color w:val="auto"/>
          <w:u w:val="none"/>
        </w:rPr>
        <w:br/>
      </w:r>
      <w:proofErr w:type="spellStart"/>
      <w:r w:rsidRPr="00C55745">
        <w:rPr>
          <w:rStyle w:val="Hipercze"/>
          <w:rFonts w:cstheme="minorHAnsi"/>
          <w:b/>
          <w:color w:val="auto"/>
          <w:u w:val="none"/>
        </w:rPr>
        <w:t>Zad.2</w:t>
      </w:r>
      <w:proofErr w:type="spellEnd"/>
      <w:r w:rsidRPr="00C55745">
        <w:rPr>
          <w:rStyle w:val="Hipercze"/>
          <w:rFonts w:cstheme="minorHAnsi"/>
          <w:color w:val="auto"/>
          <w:u w:val="none"/>
        </w:rPr>
        <w:t xml:space="preserve"> </w:t>
      </w:r>
      <m:oMath>
        <m:sSup>
          <m:sSupPr>
            <m:ctrlPr>
              <w:rPr>
                <w:rStyle w:val="Hipercze"/>
                <w:rFonts w:ascii="Cambria Math" w:hAnsi="Cambria Math" w:cstheme="minorHAnsi"/>
                <w:i/>
                <w:color w:val="auto"/>
                <w:u w:val="none"/>
              </w:rPr>
            </m:ctrlPr>
          </m:sSupPr>
          <m:e>
            <m:d>
              <m:dPr>
                <m:ctrlPr>
                  <w:rPr>
                    <w:rStyle w:val="Hipercze"/>
                    <w:rFonts w:ascii="Cambria Math" w:hAnsi="Cambria Math" w:cstheme="minorHAnsi"/>
                    <w:i/>
                    <w:color w:val="auto"/>
                    <w:u w:val="none"/>
                  </w:rPr>
                </m:ctrlPr>
              </m:dPr>
              <m:e>
                <m:r>
                  <w:rPr>
                    <w:rStyle w:val="Hipercze"/>
                    <w:rFonts w:ascii="Cambria Math" w:hAnsi="Cambria Math" w:cstheme="minorHAnsi"/>
                    <w:color w:val="auto"/>
                    <w:u w:val="none"/>
                  </w:rPr>
                  <m:t>-1</m:t>
                </m:r>
                <m:f>
                  <m:fPr>
                    <m:ctrlPr>
                      <w:rPr>
                        <w:rStyle w:val="Hipercze"/>
                        <w:rFonts w:ascii="Cambria Math" w:hAnsi="Cambria Math" w:cstheme="minorHAnsi"/>
                        <w:i/>
                        <w:color w:val="auto"/>
                        <w:u w:val="none"/>
                      </w:rPr>
                    </m:ctrlPr>
                  </m:fPr>
                  <m:num>
                    <m:r>
                      <w:rPr>
                        <w:rStyle w:val="Hipercze"/>
                        <w:rFonts w:ascii="Cambria Math" w:hAnsi="Cambria Math" w:cstheme="minorHAnsi"/>
                        <w:color w:val="auto"/>
                        <w:u w:val="none"/>
                      </w:rPr>
                      <m:t>6</m:t>
                    </m:r>
                  </m:num>
                  <m:den>
                    <m:r>
                      <w:rPr>
                        <w:rStyle w:val="Hipercze"/>
                        <w:rFonts w:ascii="Cambria Math" w:hAnsi="Cambria Math" w:cstheme="minorHAnsi"/>
                        <w:color w:val="auto"/>
                        <w:u w:val="none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Style w:val="Hipercze"/>
                <w:rFonts w:ascii="Cambria Math" w:hAnsi="Cambria Math" w:cstheme="minorHAnsi"/>
                <w:color w:val="auto"/>
                <w:u w:val="none"/>
              </w:rPr>
              <m:t>16</m:t>
            </m:r>
          </m:sup>
        </m:sSup>
      </m:oMath>
      <w:r w:rsidRPr="00C55745">
        <w:rPr>
          <w:rStyle w:val="Hipercze"/>
          <w:rFonts w:eastAsiaTheme="minorEastAsia" w:cstheme="minorHAnsi"/>
          <w:color w:val="auto"/>
          <w:u w:val="none"/>
        </w:rPr>
        <w:t xml:space="preserve">, </w:t>
      </w:r>
      <w:r w:rsidRPr="00C55745">
        <w:rPr>
          <w:rStyle w:val="Hipercze"/>
          <w:rFonts w:eastAsiaTheme="minorEastAsia" w:cstheme="minorHAnsi"/>
          <w:b/>
          <w:color w:val="auto"/>
          <w:u w:val="none"/>
        </w:rPr>
        <w:t>Zad.3</w:t>
      </w:r>
      <w:r w:rsidRPr="00C55745">
        <w:rPr>
          <w:rStyle w:val="Hipercze"/>
          <w:rFonts w:eastAsiaTheme="minorEastAsia" w:cstheme="minorHAnsi"/>
          <w:color w:val="auto"/>
          <w:u w:val="none"/>
        </w:rPr>
        <w:t xml:space="preserve"> </w:t>
      </w:r>
      <m:oMath>
        <m:sSup>
          <m:sSupPr>
            <m:ctrlPr>
              <w:rPr>
                <w:rStyle w:val="Hipercze"/>
                <w:rFonts w:ascii="Cambria Math" w:hAnsi="Cambria Math" w:cstheme="minorHAnsi"/>
                <w:i/>
                <w:color w:val="auto"/>
                <w:u w:val="none"/>
              </w:rPr>
            </m:ctrlPr>
          </m:sSupPr>
          <m:e>
            <m:r>
              <w:rPr>
                <w:rStyle w:val="Hipercze"/>
                <w:rFonts w:ascii="Cambria Math" w:hAnsi="Cambria Math" w:cstheme="minorHAnsi"/>
                <w:color w:val="auto"/>
                <w:u w:val="none"/>
              </w:rPr>
              <m:t>3,78</m:t>
            </m:r>
          </m:e>
          <m:sup>
            <m:r>
              <w:rPr>
                <w:rStyle w:val="Hipercze"/>
                <w:rFonts w:ascii="Cambria Math" w:hAnsi="Cambria Math" w:cstheme="minorHAnsi"/>
                <w:color w:val="auto"/>
                <w:u w:val="none"/>
              </w:rPr>
              <m:t>9</m:t>
            </m:r>
          </m:sup>
        </m:sSup>
        <m:r>
          <w:rPr>
            <w:rStyle w:val="Hipercze"/>
            <w:rFonts w:ascii="Cambria Math" w:hAnsi="Cambria Math" w:cstheme="minorHAnsi"/>
            <w:color w:val="auto"/>
            <w:u w:val="none"/>
          </w:rPr>
          <m:t>;</m:t>
        </m:r>
      </m:oMath>
      <w:r w:rsidRPr="00C55745">
        <w:rPr>
          <w:rStyle w:val="Hipercze"/>
          <w:rFonts w:eastAsiaTheme="minorEastAsia" w:cstheme="minorHAnsi"/>
          <w:color w:val="auto"/>
          <w:u w:val="none"/>
        </w:rPr>
        <w:t xml:space="preserve">  </w:t>
      </w:r>
      <m:oMath>
        <m:sSup>
          <m:sSupPr>
            <m:ctrlPr>
              <w:rPr>
                <w:rStyle w:val="Hipercze"/>
                <w:rFonts w:ascii="Cambria Math" w:hAnsi="Cambria Math" w:cstheme="minorHAnsi"/>
                <w:i/>
                <w:color w:val="auto"/>
                <w:u w:val="none"/>
              </w:rPr>
            </m:ctrlPr>
          </m:sSupPr>
          <m:e>
            <m:d>
              <m:dPr>
                <m:ctrlPr>
                  <w:rPr>
                    <w:rStyle w:val="Hipercze"/>
                    <w:rFonts w:ascii="Cambria Math" w:hAnsi="Cambria Math" w:cstheme="minorHAnsi"/>
                    <w:i/>
                    <w:color w:val="auto"/>
                    <w:u w:val="none"/>
                  </w:rPr>
                </m:ctrlPr>
              </m:dPr>
              <m:e>
                <m:r>
                  <w:rPr>
                    <w:rStyle w:val="Hipercze"/>
                    <w:rFonts w:ascii="Cambria Math" w:hAnsi="Cambria Math" w:cstheme="minorHAnsi"/>
                    <w:color w:val="auto"/>
                    <w:u w:val="none"/>
                  </w:rPr>
                  <m:t>-5</m:t>
                </m:r>
              </m:e>
            </m:d>
          </m:e>
          <m:sup>
            <m:r>
              <w:rPr>
                <w:rStyle w:val="Hipercze"/>
                <w:rFonts w:ascii="Cambria Math" w:hAnsi="Cambria Math" w:cstheme="minorHAnsi"/>
                <w:color w:val="auto"/>
                <w:u w:val="none"/>
              </w:rPr>
              <m:t>13</m:t>
            </m:r>
          </m:sup>
        </m:sSup>
        <m:r>
          <w:rPr>
            <w:rStyle w:val="Hipercze"/>
            <w:rFonts w:ascii="Cambria Math" w:hAnsi="Cambria Math" w:cstheme="minorHAnsi"/>
            <w:color w:val="auto"/>
            <w:u w:val="none"/>
          </w:rPr>
          <m:t xml:space="preserve">;  </m:t>
        </m:r>
        <m:sSup>
          <m:sSupPr>
            <m:ctrlPr>
              <w:rPr>
                <w:rStyle w:val="Hipercze"/>
                <w:rFonts w:ascii="Cambria Math" w:hAnsi="Cambria Math" w:cstheme="minorHAnsi"/>
                <w:i/>
                <w:color w:val="auto"/>
                <w:u w:val="none"/>
              </w:rPr>
            </m:ctrlPr>
          </m:sSupPr>
          <m:e>
            <m:d>
              <m:dPr>
                <m:ctrlPr>
                  <w:rPr>
                    <w:rStyle w:val="Hipercze"/>
                    <w:rFonts w:ascii="Cambria Math" w:hAnsi="Cambria Math" w:cstheme="minorHAnsi"/>
                    <w:i/>
                    <w:color w:val="auto"/>
                    <w:u w:val="none"/>
                  </w:rPr>
                </m:ctrlPr>
              </m:dPr>
              <m:e>
                <m:r>
                  <w:rPr>
                    <w:rStyle w:val="Hipercze"/>
                    <w:rFonts w:ascii="Cambria Math" w:hAnsi="Cambria Math" w:cstheme="minorHAnsi"/>
                    <w:color w:val="auto"/>
                    <w:u w:val="none"/>
                  </w:rPr>
                  <m:t>2</m:t>
                </m:r>
                <m:f>
                  <m:fPr>
                    <m:ctrlPr>
                      <w:rPr>
                        <w:rStyle w:val="Hipercze"/>
                        <w:rFonts w:ascii="Cambria Math" w:hAnsi="Cambria Math" w:cstheme="minorHAnsi"/>
                        <w:i/>
                        <w:color w:val="auto"/>
                        <w:u w:val="none"/>
                      </w:rPr>
                    </m:ctrlPr>
                  </m:fPr>
                  <m:num>
                    <m:r>
                      <w:rPr>
                        <w:rStyle w:val="Hipercze"/>
                        <w:rFonts w:ascii="Cambria Math" w:hAnsi="Cambria Math" w:cstheme="minorHAnsi"/>
                        <w:color w:val="auto"/>
                        <w:u w:val="none"/>
                      </w:rPr>
                      <m:t>1</m:t>
                    </m:r>
                  </m:num>
                  <m:den>
                    <m:r>
                      <w:rPr>
                        <w:rStyle w:val="Hipercze"/>
                        <w:rFonts w:ascii="Cambria Math" w:hAnsi="Cambria Math" w:cstheme="minorHAnsi"/>
                        <w:color w:val="auto"/>
                        <w:u w:val="none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Style w:val="Hipercze"/>
                <w:rFonts w:ascii="Cambria Math" w:hAnsi="Cambria Math" w:cstheme="minorHAnsi"/>
                <w:color w:val="auto"/>
                <w:u w:val="none"/>
              </w:rPr>
              <m:t>3</m:t>
            </m:r>
          </m:sup>
        </m:sSup>
        <m:r>
          <w:rPr>
            <w:rStyle w:val="Hipercze"/>
            <w:rFonts w:ascii="Cambria Math" w:hAnsi="Cambria Math" w:cstheme="minorHAnsi"/>
            <w:color w:val="auto"/>
            <w:u w:val="none"/>
          </w:rPr>
          <m:t>;</m:t>
        </m:r>
      </m:oMath>
      <w:r w:rsidRPr="00C55745">
        <w:rPr>
          <w:rStyle w:val="Hipercze"/>
          <w:rFonts w:eastAsiaTheme="minorEastAsia" w:cstheme="minorHAnsi"/>
          <w:color w:val="auto"/>
          <w:u w:val="none"/>
        </w:rPr>
        <w:t xml:space="preserve">  </w:t>
      </w:r>
      <w:r w:rsidRPr="00C55745">
        <w:rPr>
          <w:rStyle w:val="Hipercze"/>
          <w:rFonts w:eastAsiaTheme="minorEastAsia" w:cstheme="minorHAnsi"/>
          <w:b/>
          <w:color w:val="auto"/>
          <w:u w:val="none"/>
        </w:rPr>
        <w:t>Zad.6</w:t>
      </w:r>
      <w:r w:rsidRPr="00C55745">
        <w:rPr>
          <w:rStyle w:val="Hipercze"/>
          <w:rFonts w:eastAsiaTheme="minorEastAsia" w:cstheme="minorHAnsi"/>
          <w:color w:val="auto"/>
          <w:u w:val="none"/>
        </w:rPr>
        <w:t xml:space="preserve"> </w:t>
      </w:r>
      <m:oMath>
        <m:sSup>
          <m:sSupPr>
            <m:ctrlPr>
              <w:rPr>
                <w:rStyle w:val="Hipercze"/>
                <w:rFonts w:ascii="Cambria Math" w:hAnsi="Cambria Math" w:cstheme="minorHAnsi"/>
                <w:i/>
                <w:color w:val="auto"/>
                <w:u w:val="none"/>
              </w:rPr>
            </m:ctrlPr>
          </m:sSupPr>
          <m:e>
            <m:d>
              <m:dPr>
                <m:ctrlPr>
                  <w:rPr>
                    <w:rStyle w:val="Hipercze"/>
                    <w:rFonts w:ascii="Cambria Math" w:hAnsi="Cambria Math" w:cstheme="minorHAnsi"/>
                    <w:i/>
                    <w:color w:val="auto"/>
                    <w:u w:val="none"/>
                  </w:rPr>
                </m:ctrlPr>
              </m:dPr>
              <m:e>
                <m:r>
                  <w:rPr>
                    <w:rStyle w:val="Hipercze"/>
                    <w:rFonts w:ascii="Cambria Math" w:hAnsi="Cambria Math" w:cstheme="minorHAnsi"/>
                    <w:color w:val="auto"/>
                    <w:u w:val="none"/>
                  </w:rPr>
                  <m:t>-2</m:t>
                </m:r>
                <m:f>
                  <m:fPr>
                    <m:ctrlPr>
                      <w:rPr>
                        <w:rStyle w:val="Hipercze"/>
                        <w:rFonts w:ascii="Cambria Math" w:hAnsi="Cambria Math" w:cstheme="minorHAnsi"/>
                        <w:i/>
                        <w:color w:val="auto"/>
                        <w:u w:val="none"/>
                      </w:rPr>
                    </m:ctrlPr>
                  </m:fPr>
                  <m:num>
                    <m:r>
                      <w:rPr>
                        <w:rStyle w:val="Hipercze"/>
                        <w:rFonts w:ascii="Cambria Math" w:hAnsi="Cambria Math" w:cstheme="minorHAnsi"/>
                        <w:color w:val="auto"/>
                        <w:u w:val="none"/>
                      </w:rPr>
                      <m:t>1</m:t>
                    </m:r>
                  </m:num>
                  <m:den>
                    <m:r>
                      <w:rPr>
                        <w:rStyle w:val="Hipercze"/>
                        <w:rFonts w:ascii="Cambria Math" w:hAnsi="Cambria Math" w:cstheme="minorHAnsi"/>
                        <w:color w:val="auto"/>
                        <w:u w:val="none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Style w:val="Hipercze"/>
                <w:rFonts w:ascii="Cambria Math" w:hAnsi="Cambria Math" w:cstheme="minorHAnsi"/>
                <w:color w:val="auto"/>
                <w:u w:val="none"/>
              </w:rPr>
              <m:t>13</m:t>
            </m:r>
          </m:sup>
        </m:sSup>
      </m:oMath>
      <w:r w:rsidRPr="00C55745">
        <w:rPr>
          <w:rStyle w:val="Hipercze"/>
          <w:rFonts w:eastAsiaTheme="minorEastAsia" w:cstheme="minorHAnsi"/>
          <w:color w:val="auto"/>
          <w:u w:val="none"/>
        </w:rPr>
        <w:t xml:space="preserve">;  </w:t>
      </w:r>
      <w:proofErr w:type="spellStart"/>
      <w:r>
        <w:rPr>
          <w:rStyle w:val="Hipercze"/>
          <w:rFonts w:eastAsiaTheme="minorEastAsia" w:cstheme="minorHAnsi"/>
          <w:b/>
          <w:color w:val="auto"/>
          <w:u w:val="none"/>
        </w:rPr>
        <w:t>Z</w:t>
      </w:r>
      <w:r w:rsidRPr="00C55745">
        <w:rPr>
          <w:rStyle w:val="Hipercze"/>
          <w:rFonts w:eastAsiaTheme="minorEastAsia" w:cstheme="minorHAnsi"/>
          <w:b/>
          <w:color w:val="auto"/>
          <w:u w:val="none"/>
        </w:rPr>
        <w:t>ad.7</w:t>
      </w:r>
      <w:proofErr w:type="spellEnd"/>
      <w:r w:rsidRPr="00C55745">
        <w:rPr>
          <w:rStyle w:val="Hipercze"/>
          <w:rFonts w:eastAsiaTheme="minorEastAsia" w:cstheme="minorHAnsi"/>
          <w:color w:val="auto"/>
          <w:u w:val="none"/>
        </w:rPr>
        <w:t xml:space="preserve"> </w:t>
      </w:r>
      <m:oMath>
        <m:sSup>
          <m:sSupPr>
            <m:ctrlPr>
              <w:rPr>
                <w:rStyle w:val="Hipercze"/>
                <w:rFonts w:ascii="Cambria Math" w:hAnsi="Cambria Math" w:cstheme="minorHAnsi"/>
                <w:i/>
                <w:color w:val="auto"/>
                <w:u w:val="none"/>
              </w:rPr>
            </m:ctrlPr>
          </m:sSupPr>
          <m:e>
            <m:r>
              <w:rPr>
                <w:rStyle w:val="Hipercze"/>
                <w:rFonts w:ascii="Cambria Math" w:hAnsi="Cambria Math" w:cstheme="minorHAnsi"/>
                <w:color w:val="auto"/>
                <w:u w:val="none"/>
              </w:rPr>
              <m:t>8,24</m:t>
            </m:r>
          </m:e>
          <m:sup>
            <m:r>
              <w:rPr>
                <w:rStyle w:val="Hipercze"/>
                <w:rFonts w:ascii="Cambria Math" w:hAnsi="Cambria Math" w:cstheme="minorHAnsi"/>
                <w:color w:val="auto"/>
                <w:u w:val="none"/>
              </w:rPr>
              <m:t>5</m:t>
            </m:r>
          </m:sup>
        </m:sSup>
        <m:r>
          <w:rPr>
            <w:rStyle w:val="Hipercze"/>
            <w:rFonts w:ascii="Cambria Math" w:hAnsi="Cambria Math" w:cstheme="minorHAnsi"/>
            <w:color w:val="auto"/>
            <w:u w:val="none"/>
          </w:rPr>
          <m:t xml:space="preserve">; </m:t>
        </m:r>
        <m:sSup>
          <m:sSupPr>
            <m:ctrlPr>
              <w:rPr>
                <w:rStyle w:val="Hipercze"/>
                <w:rFonts w:ascii="Cambria Math" w:hAnsi="Cambria Math" w:cstheme="minorHAnsi"/>
                <w:i/>
                <w:color w:val="auto"/>
                <w:u w:val="none"/>
              </w:rPr>
            </m:ctrlPr>
          </m:sSupPr>
          <m:e>
            <m:r>
              <w:rPr>
                <w:rStyle w:val="Hipercze"/>
                <w:rFonts w:ascii="Cambria Math" w:hAnsi="Cambria Math" w:cstheme="minorHAnsi"/>
                <w:color w:val="auto"/>
                <w:u w:val="none"/>
              </w:rPr>
              <m:t>(-2)</m:t>
            </m:r>
          </m:e>
          <m:sup>
            <m:r>
              <w:rPr>
                <w:rStyle w:val="Hipercze"/>
                <w:rFonts w:ascii="Cambria Math" w:hAnsi="Cambria Math" w:cstheme="minorHAnsi"/>
                <w:color w:val="auto"/>
                <w:u w:val="none"/>
              </w:rPr>
              <m:t xml:space="preserve">5 </m:t>
            </m:r>
          </m:sup>
        </m:sSup>
        <m:r>
          <w:rPr>
            <w:rStyle w:val="Hipercze"/>
            <w:rFonts w:ascii="Cambria Math" w:hAnsi="Cambria Math" w:cstheme="minorHAnsi"/>
            <w:color w:val="auto"/>
            <w:u w:val="none"/>
          </w:rPr>
          <m:t xml:space="preserve">, </m:t>
        </m:r>
        <m:sSup>
          <m:sSupPr>
            <m:ctrlPr>
              <w:rPr>
                <w:rStyle w:val="Hipercze"/>
                <w:rFonts w:ascii="Cambria Math" w:hAnsi="Cambria Math" w:cstheme="minorHAnsi"/>
                <w:i/>
                <w:color w:val="auto"/>
                <w:u w:val="none"/>
              </w:rPr>
            </m:ctrlPr>
          </m:sSupPr>
          <m:e>
            <m:d>
              <m:dPr>
                <m:ctrlPr>
                  <w:rPr>
                    <w:rStyle w:val="Hipercze"/>
                    <w:rFonts w:ascii="Cambria Math" w:hAnsi="Cambria Math" w:cstheme="minorHAnsi"/>
                    <w:i/>
                    <w:color w:val="auto"/>
                    <w:u w:val="none"/>
                  </w:rPr>
                </m:ctrlPr>
              </m:dPr>
              <m:e>
                <m:r>
                  <w:rPr>
                    <w:rStyle w:val="Hipercze"/>
                    <w:rFonts w:ascii="Cambria Math" w:hAnsi="Cambria Math" w:cstheme="minorHAnsi"/>
                    <w:color w:val="auto"/>
                    <w:u w:val="none"/>
                  </w:rPr>
                  <m:t>3</m:t>
                </m:r>
                <m:f>
                  <m:fPr>
                    <m:ctrlPr>
                      <w:rPr>
                        <w:rStyle w:val="Hipercze"/>
                        <w:rFonts w:ascii="Cambria Math" w:hAnsi="Cambria Math" w:cstheme="minorHAnsi"/>
                        <w:i/>
                        <w:color w:val="auto"/>
                        <w:u w:val="none"/>
                      </w:rPr>
                    </m:ctrlPr>
                  </m:fPr>
                  <m:num>
                    <m:r>
                      <w:rPr>
                        <w:rStyle w:val="Hipercze"/>
                        <w:rFonts w:ascii="Cambria Math" w:hAnsi="Cambria Math" w:cstheme="minorHAnsi"/>
                        <w:color w:val="auto"/>
                        <w:u w:val="none"/>
                      </w:rPr>
                      <m:t>1</m:t>
                    </m:r>
                  </m:num>
                  <m:den>
                    <m:r>
                      <w:rPr>
                        <w:rStyle w:val="Hipercze"/>
                        <w:rFonts w:ascii="Cambria Math" w:hAnsi="Cambria Math" w:cstheme="minorHAnsi"/>
                        <w:color w:val="auto"/>
                        <w:u w:val="none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Style w:val="Hipercze"/>
                <w:rFonts w:ascii="Cambria Math" w:hAnsi="Cambria Math" w:cstheme="minorHAnsi"/>
                <w:color w:val="auto"/>
                <w:u w:val="none"/>
              </w:rPr>
              <m:t>6,</m:t>
            </m:r>
          </m:sup>
        </m:sSup>
        <m:r>
          <w:rPr>
            <w:rStyle w:val="Hipercze"/>
            <w:rFonts w:ascii="Cambria Math" w:hAnsi="Cambria Math" w:cstheme="minorHAnsi"/>
            <w:color w:val="auto"/>
            <w:u w:val="none"/>
          </w:rPr>
          <m:t xml:space="preserve">, </m:t>
        </m:r>
      </m:oMath>
      <w:r>
        <w:rPr>
          <w:rStyle w:val="Hipercze"/>
          <w:rFonts w:eastAsiaTheme="minorEastAsia" w:cstheme="minorHAnsi"/>
          <w:b/>
          <w:color w:val="auto"/>
          <w:u w:val="none"/>
        </w:rPr>
        <w:t>Z</w:t>
      </w:r>
      <w:proofErr w:type="spellStart"/>
      <w:r w:rsidRPr="00C55745">
        <w:rPr>
          <w:rStyle w:val="Hipercze"/>
          <w:rFonts w:eastAsiaTheme="minorEastAsia" w:cstheme="minorHAnsi"/>
          <w:b/>
          <w:color w:val="auto"/>
          <w:u w:val="none"/>
        </w:rPr>
        <w:t>ad.8</w:t>
      </w:r>
      <w:proofErr w:type="spellEnd"/>
      <w:r w:rsidRPr="00C55745">
        <w:rPr>
          <w:rStyle w:val="Hipercze"/>
          <w:rFonts w:eastAsiaTheme="minorEastAsia" w:cstheme="minorHAnsi"/>
          <w:color w:val="auto"/>
          <w:u w:val="none"/>
        </w:rPr>
        <w:t xml:space="preserve"> </w:t>
      </w:r>
      <m:oMath>
        <m:sSup>
          <m:sSupPr>
            <m:ctrlPr>
              <w:rPr>
                <w:rStyle w:val="Hipercze"/>
                <w:rFonts w:ascii="Cambria Math" w:hAnsi="Cambria Math" w:cstheme="minorHAnsi"/>
                <w:i/>
                <w:color w:val="auto"/>
                <w:u w:val="none"/>
              </w:rPr>
            </m:ctrlPr>
          </m:sSupPr>
          <m:e>
            <m:r>
              <w:rPr>
                <w:rStyle w:val="Hipercze"/>
                <w:rFonts w:ascii="Cambria Math" w:hAnsi="Cambria Math" w:cstheme="minorHAnsi"/>
                <w:color w:val="auto"/>
                <w:u w:val="none"/>
              </w:rPr>
              <m:t>x</m:t>
            </m:r>
          </m:e>
          <m:sup>
            <m:r>
              <w:rPr>
                <w:rStyle w:val="Hipercze"/>
                <w:rFonts w:ascii="Cambria Math" w:hAnsi="Cambria Math" w:cstheme="minorHAnsi"/>
                <w:color w:val="auto"/>
                <w:u w:val="none"/>
              </w:rPr>
              <m:t>23</m:t>
            </m:r>
          </m:sup>
        </m:sSup>
      </m:oMath>
      <w:r w:rsidRPr="00C55745">
        <w:rPr>
          <w:rStyle w:val="Hipercze"/>
          <w:rFonts w:eastAsiaTheme="minorEastAsia" w:cstheme="minorHAnsi"/>
          <w:color w:val="auto"/>
          <w:u w:val="none"/>
        </w:rPr>
        <w:t xml:space="preserve"> ; </w:t>
      </w:r>
      <w:proofErr w:type="spellStart"/>
      <w:r>
        <w:rPr>
          <w:rStyle w:val="Hipercze"/>
          <w:rFonts w:eastAsiaTheme="minorEastAsia" w:cstheme="minorHAnsi"/>
          <w:b/>
          <w:color w:val="auto"/>
          <w:u w:val="none"/>
        </w:rPr>
        <w:t>Z</w:t>
      </w:r>
      <w:r w:rsidRPr="00C55745">
        <w:rPr>
          <w:rStyle w:val="Hipercze"/>
          <w:rFonts w:eastAsiaTheme="minorEastAsia" w:cstheme="minorHAnsi"/>
          <w:b/>
          <w:color w:val="auto"/>
          <w:u w:val="none"/>
        </w:rPr>
        <w:t>ad.9</w:t>
      </w:r>
      <w:proofErr w:type="spellEnd"/>
      <w:r w:rsidRPr="00C55745">
        <w:rPr>
          <w:rStyle w:val="Hipercze"/>
          <w:rFonts w:eastAsiaTheme="minorEastAsia" w:cstheme="minorHAnsi"/>
          <w:color w:val="auto"/>
          <w:u w:val="none"/>
        </w:rPr>
        <w:t xml:space="preserve"> </w:t>
      </w:r>
      <m:oMath>
        <m:sSup>
          <m:sSupPr>
            <m:ctrlPr>
              <w:rPr>
                <w:rStyle w:val="Hipercze"/>
                <w:rFonts w:ascii="Cambria Math" w:hAnsi="Cambria Math" w:cstheme="minorHAnsi"/>
                <w:i/>
                <w:color w:val="auto"/>
                <w:u w:val="none"/>
              </w:rPr>
            </m:ctrlPr>
          </m:sSupPr>
          <m:e>
            <m:r>
              <w:rPr>
                <w:rStyle w:val="Hipercze"/>
                <w:rFonts w:ascii="Cambria Math" w:hAnsi="Cambria Math" w:cstheme="minorHAnsi"/>
                <w:color w:val="auto"/>
                <w:u w:val="none"/>
              </w:rPr>
              <m:t>m</m:t>
            </m:r>
          </m:e>
          <m:sup>
            <m:r>
              <w:rPr>
                <w:rStyle w:val="Hipercze"/>
                <w:rFonts w:ascii="Cambria Math" w:hAnsi="Cambria Math" w:cstheme="minorHAnsi"/>
                <w:color w:val="auto"/>
                <w:u w:val="none"/>
              </w:rPr>
              <m:t>10</m:t>
            </m:r>
          </m:sup>
        </m:sSup>
      </m:oMath>
    </w:p>
    <w:p w:rsidR="00D16736" w:rsidRDefault="00D16736" w:rsidP="00DB59C4">
      <w:pPr>
        <w:spacing w:line="24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</w:p>
    <w:sectPr w:rsidR="00D16736" w:rsidSect="00194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1E3"/>
    <w:multiLevelType w:val="hybridMultilevel"/>
    <w:tmpl w:val="988EF8E6"/>
    <w:lvl w:ilvl="0" w:tplc="5A560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3130E"/>
    <w:multiLevelType w:val="hybridMultilevel"/>
    <w:tmpl w:val="5A9206A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6C89"/>
    <w:multiLevelType w:val="hybridMultilevel"/>
    <w:tmpl w:val="179866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60E9B"/>
    <w:multiLevelType w:val="hybridMultilevel"/>
    <w:tmpl w:val="58589964"/>
    <w:lvl w:ilvl="0" w:tplc="CCAEE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72421"/>
    <w:multiLevelType w:val="hybridMultilevel"/>
    <w:tmpl w:val="82C8C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C7D5C"/>
    <w:multiLevelType w:val="hybridMultilevel"/>
    <w:tmpl w:val="1842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465B1"/>
    <w:multiLevelType w:val="hybridMultilevel"/>
    <w:tmpl w:val="96CE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F3095"/>
    <w:multiLevelType w:val="hybridMultilevel"/>
    <w:tmpl w:val="E040A9E2"/>
    <w:lvl w:ilvl="0" w:tplc="D72C3D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B3B5875"/>
    <w:multiLevelType w:val="hybridMultilevel"/>
    <w:tmpl w:val="C9C06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320B9"/>
    <w:multiLevelType w:val="hybridMultilevel"/>
    <w:tmpl w:val="5A920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D9"/>
    <w:rsid w:val="000D0B8C"/>
    <w:rsid w:val="001944D9"/>
    <w:rsid w:val="001D6D9B"/>
    <w:rsid w:val="002E32BF"/>
    <w:rsid w:val="006C6950"/>
    <w:rsid w:val="00761E8C"/>
    <w:rsid w:val="00AC5212"/>
    <w:rsid w:val="00C55745"/>
    <w:rsid w:val="00D16736"/>
    <w:rsid w:val="00DB59C4"/>
    <w:rsid w:val="00FB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4885"/>
  <w15:chartTrackingRefBased/>
  <w15:docId w15:val="{4F324C65-AF87-4EB4-A771-E6B41D81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44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44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44D9"/>
    <w:pPr>
      <w:ind w:left="720"/>
      <w:contextualSpacing/>
    </w:pPr>
  </w:style>
  <w:style w:type="table" w:styleId="Tabela-Siatka">
    <w:name w:val="Table Grid"/>
    <w:basedOn w:val="Standardowy"/>
    <w:uiPriority w:val="39"/>
    <w:rsid w:val="001944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944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TCHODLEVmE" TargetMode="External"/><Relationship Id="rId5" Type="http://schemas.openxmlformats.org/officeDocument/2006/relationships/hyperlink" Target="https://www.youtube.com/watch?v=4Q_8vv1nL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errrrrrr</dc:creator>
  <cp:keywords/>
  <dc:description/>
  <cp:lastModifiedBy>tomek errrrrrr</cp:lastModifiedBy>
  <cp:revision>3</cp:revision>
  <dcterms:created xsi:type="dcterms:W3CDTF">2020-03-19T11:14:00Z</dcterms:created>
  <dcterms:modified xsi:type="dcterms:W3CDTF">2020-03-19T12:37:00Z</dcterms:modified>
</cp:coreProperties>
</file>