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0DCE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23.03.</w:t>
      </w:r>
    </w:p>
    <w:p w14:paraId="3F6B65D6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Proponuję przećwiczyć zdobyte na lekcjach umiejętności, wykonując ćw. 6-7:</w:t>
      </w:r>
    </w:p>
    <w:p w14:paraId="162E9FF5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Hipercze"/>
            <w:color w:val="000080"/>
          </w:rPr>
          <w:t>https://epodreczniki.pl/a/kontrasty-i-przeciwienstwo-w-jezyku/DgPoVyPiC</w:t>
        </w:r>
      </w:hyperlink>
    </w:p>
    <w:p w14:paraId="15BB2BFC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24.03.</w:t>
      </w:r>
    </w:p>
    <w:p w14:paraId="48931BF1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Utrwalamy wiedzę o zaimkach, wykonując ćw. 8.2 i 8.3:</w:t>
      </w:r>
    </w:p>
    <w:p w14:paraId="4EA3CBA2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ipercze"/>
            <w:color w:val="000080"/>
          </w:rPr>
          <w:t>https://epodreczniki.pl/a/kontrasty-i-przeciwienstwo-w-jezyku/DgPoVyPiC</w:t>
        </w:r>
      </w:hyperlink>
    </w:p>
    <w:p w14:paraId="7CC7F2F2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25.03</w:t>
      </w:r>
    </w:p>
    <w:p w14:paraId="1DC019BD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Pamiętacie synonimy i antonimy? Wiem, że tak, bo większość z Was znakomicie je stosuje w swoich pracach, co bardzo mnie cieszy. Dla utrwalenia wiedzy, wykonaj ćw. 1 i 2.</w:t>
      </w:r>
    </w:p>
    <w:p w14:paraId="6DA829D2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Hipercze"/>
            <w:color w:val="000080"/>
          </w:rPr>
          <w:t>https://epodreczniki.pl/a/kontrasty-i-przeciwienstwo-w-jezyku/DgPoVyPiC</w:t>
        </w:r>
      </w:hyperlink>
    </w:p>
    <w:p w14:paraId="67594609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26.03.</w:t>
      </w:r>
    </w:p>
    <w:p w14:paraId="66E0C512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Utrwalaj wiedzę, wykonując on-line ćw. 1 i 2:</w:t>
      </w:r>
    </w:p>
    <w:p w14:paraId="57F542C4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Hipercze"/>
            <w:color w:val="000080"/>
          </w:rPr>
          <w:t>https://epodreczniki.pl/a/aspekt-i-tryb-czasownika/D6rmPBCi4</w:t>
        </w:r>
      </w:hyperlink>
    </w:p>
    <w:p w14:paraId="770F4360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27.03.</w:t>
      </w:r>
    </w:p>
    <w:p w14:paraId="1F98A27A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Ćw. 3 możesz wykonać w zeszycie:</w:t>
      </w:r>
    </w:p>
    <w:p w14:paraId="3D9DEBAD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8" w:tgtFrame="_blank" w:history="1">
        <w:r>
          <w:rPr>
            <w:rStyle w:val="Hipercze"/>
            <w:color w:val="000080"/>
          </w:rPr>
          <w:t>https://epodreczniki.pl/a/aspekt-i-tryb-czasownika/D6rmPBCi4</w:t>
        </w:r>
      </w:hyperlink>
    </w:p>
    <w:p w14:paraId="6E671F04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28.03.</w:t>
      </w:r>
    </w:p>
    <w:p w14:paraId="051DCE20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Określanie kategorii gramatycznych jest Wam już doskonale znane. Wykonaj ćw. 5 i 6.</w:t>
      </w:r>
    </w:p>
    <w:p w14:paraId="637943DE" w14:textId="77777777" w:rsidR="00934EB6" w:rsidRDefault="00934EB6" w:rsidP="00934EB6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9" w:tgtFrame="_blank" w:history="1">
        <w:r>
          <w:rPr>
            <w:rStyle w:val="Hipercze"/>
            <w:color w:val="000080"/>
          </w:rPr>
          <w:t>https://epodreczniki.pl/a/aspekt-i-tryb-czasownika/D6rmPBCi4</w:t>
        </w:r>
      </w:hyperlink>
    </w:p>
    <w:p w14:paraId="76CCA6E9" w14:textId="77777777" w:rsidR="00063214" w:rsidRDefault="00063214">
      <w:bookmarkStart w:id="0" w:name="_GoBack"/>
      <w:bookmarkEnd w:id="0"/>
    </w:p>
    <w:sectPr w:rsidR="0006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98"/>
    <w:rsid w:val="00063214"/>
    <w:rsid w:val="002B4D98"/>
    <w:rsid w:val="009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B7B9-A81B-42FB-AA54-A112D49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western">
    <w:name w:val="gmail-western"/>
    <w:basedOn w:val="Normalny"/>
    <w:rsid w:val="0093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4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spekt-i-tryb-czasownika/D6rmPBCi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aspekt-i-tryb-czasownika/D6rmPBC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ontrasty-i-przeciwienstwo-w-jezyku/DgPoVyP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kontrasty-i-przeciwienstwo-w-jezyku/DgPoVyPi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kontrasty-i-przeciwienstwo-w-jezyku/DgPoVyPiC" TargetMode="External"/><Relationship Id="rId9" Type="http://schemas.openxmlformats.org/officeDocument/2006/relationships/hyperlink" Target="https://epodreczniki.pl/a/aspekt-i-tryb-czasownika/D6rmPBCi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2020-03-23T12:47:00Z</dcterms:created>
  <dcterms:modified xsi:type="dcterms:W3CDTF">2020-03-23T12:47:00Z</dcterms:modified>
</cp:coreProperties>
</file>